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horzAnchor="margin" w:tblpXSpec="right" w:tblpY="1"/>
        <w:tblOverlap w:val="never"/>
        <w:tblW w:w="0" w:type="auto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4253"/>
      </w:tblGrid>
      <w:tr w:rsidR="00E07854" w:rsidTr="006C043C">
        <w:trPr>
          <w:cantSplit/>
        </w:trPr>
        <w:tc>
          <w:tcPr>
            <w:tcW w:w="4253" w:type="dxa"/>
            <w:shd w:val="clear" w:color="auto" w:fill="D0CECE" w:themeFill="background2" w:themeFillShade="E6"/>
          </w:tcPr>
          <w:p w:rsidR="00E07854" w:rsidRPr="00B660FA" w:rsidRDefault="00E07854" w:rsidP="00AF4910">
            <w:pPr>
              <w:jc w:val="center"/>
              <w:rPr>
                <w:b/>
                <w:bCs/>
              </w:rPr>
            </w:pPr>
            <w:r w:rsidRPr="00B660FA">
              <w:rPr>
                <w:b/>
                <w:bCs/>
                <w:cs/>
              </w:rPr>
              <w:t>การประเมินฯ</w:t>
            </w:r>
            <w:r w:rsidRPr="00B660FA">
              <w:rPr>
                <w:rFonts w:hint="cs"/>
                <w:b/>
                <w:bCs/>
                <w:cs/>
              </w:rPr>
              <w:t xml:space="preserve"> </w:t>
            </w:r>
            <w:r w:rsidRPr="00B660FA">
              <w:rPr>
                <w:b/>
                <w:bCs/>
              </w:rPr>
              <w:t>Evidence</w:t>
            </w:r>
            <w:r w:rsidRPr="00B660FA">
              <w:rPr>
                <w:rFonts w:hint="cs"/>
                <w:b/>
                <w:bCs/>
                <w:cs/>
              </w:rPr>
              <w:t xml:space="preserve"> </w:t>
            </w:r>
            <w:r w:rsidRPr="00B660FA">
              <w:rPr>
                <w:b/>
                <w:bCs/>
              </w:rPr>
              <w:t>–</w:t>
            </w:r>
            <w:r w:rsidRPr="00B660FA">
              <w:rPr>
                <w:rFonts w:hint="cs"/>
                <w:b/>
                <w:bCs/>
                <w:cs/>
              </w:rPr>
              <w:t xml:space="preserve"> </w:t>
            </w:r>
            <w:r w:rsidRPr="00B660FA">
              <w:rPr>
                <w:b/>
                <w:bCs/>
              </w:rPr>
              <w:t>Based</w:t>
            </w:r>
            <w:r w:rsidRPr="00B660FA">
              <w:rPr>
                <w:rFonts w:hint="cs"/>
                <w:b/>
                <w:bCs/>
                <w:cs/>
              </w:rPr>
              <w:t xml:space="preserve"> </w:t>
            </w:r>
            <w:r w:rsidRPr="00B660FA">
              <w:rPr>
                <w:b/>
                <w:bCs/>
                <w:cs/>
              </w:rPr>
              <w:t>รอบที่ 1</w:t>
            </w:r>
          </w:p>
        </w:tc>
      </w:tr>
    </w:tbl>
    <w:p w:rsidR="006C20E9" w:rsidRPr="006C20E9" w:rsidRDefault="00951C54" w:rsidP="006C20E9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margin">
              <wp:align>top</wp:align>
            </wp:positionV>
            <wp:extent cx="543600" cy="817200"/>
            <wp:effectExtent l="0" t="0" r="8890" b="254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โลโก้สำนักงาน ป.ป.ช.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600" cy="81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289E" w:rsidRPr="006C20E9">
        <w:rPr>
          <w:b/>
          <w:bCs/>
          <w:cs/>
        </w:rPr>
        <w:t>แบบสำรวจ</w:t>
      </w:r>
      <w:r w:rsidR="00B21794" w:rsidRPr="00B21794">
        <w:rPr>
          <w:b/>
          <w:bCs/>
          <w:cs/>
        </w:rPr>
        <w:t>หลักฐานเชิงประจักษ์</w:t>
      </w:r>
    </w:p>
    <w:p w:rsidR="000F289E" w:rsidRPr="006C20E9" w:rsidRDefault="00B21794" w:rsidP="006C20E9">
      <w:pPr>
        <w:jc w:val="center"/>
        <w:rPr>
          <w:b/>
          <w:bCs/>
        </w:rPr>
      </w:pPr>
      <w:r>
        <w:rPr>
          <w:b/>
          <w:bCs/>
        </w:rPr>
        <w:t>Evidence</w:t>
      </w:r>
      <w:r>
        <w:rPr>
          <w:rFonts w:hint="cs"/>
          <w:b/>
          <w:bCs/>
          <w:cs/>
        </w:rPr>
        <w:t xml:space="preserve"> </w:t>
      </w:r>
      <w:r>
        <w:rPr>
          <w:b/>
          <w:bCs/>
        </w:rPr>
        <w:t>–</w:t>
      </w:r>
      <w:r>
        <w:rPr>
          <w:rFonts w:hint="cs"/>
          <w:b/>
          <w:bCs/>
          <w:cs/>
        </w:rPr>
        <w:t xml:space="preserve"> </w:t>
      </w:r>
      <w:r w:rsidRPr="00B21794">
        <w:rPr>
          <w:b/>
          <w:bCs/>
        </w:rPr>
        <w:t>Based</w:t>
      </w:r>
      <w:r>
        <w:rPr>
          <w:rFonts w:hint="cs"/>
          <w:b/>
          <w:bCs/>
          <w:cs/>
        </w:rPr>
        <w:t xml:space="preserve"> </w:t>
      </w:r>
      <w:r w:rsidR="000F289E" w:rsidRPr="006C20E9">
        <w:rPr>
          <w:b/>
          <w:bCs/>
        </w:rPr>
        <w:t>Integrity</w:t>
      </w:r>
      <w:r w:rsidR="000F289E" w:rsidRPr="006C20E9">
        <w:rPr>
          <w:rFonts w:hint="cs"/>
          <w:b/>
          <w:bCs/>
          <w:cs/>
        </w:rPr>
        <w:t xml:space="preserve"> </w:t>
      </w:r>
      <w:r w:rsidR="000F289E" w:rsidRPr="006C20E9">
        <w:rPr>
          <w:b/>
          <w:bCs/>
        </w:rPr>
        <w:t>and</w:t>
      </w:r>
      <w:r w:rsidR="000F289E" w:rsidRPr="006C20E9">
        <w:rPr>
          <w:rFonts w:hint="cs"/>
          <w:b/>
          <w:bCs/>
          <w:cs/>
        </w:rPr>
        <w:t xml:space="preserve"> </w:t>
      </w:r>
      <w:r w:rsidR="000F289E" w:rsidRPr="006C20E9">
        <w:rPr>
          <w:b/>
          <w:bCs/>
        </w:rPr>
        <w:t>Transparency</w:t>
      </w:r>
      <w:r w:rsidR="000F289E" w:rsidRPr="006C20E9">
        <w:rPr>
          <w:rFonts w:hint="cs"/>
          <w:b/>
          <w:bCs/>
          <w:cs/>
        </w:rPr>
        <w:t xml:space="preserve"> </w:t>
      </w:r>
      <w:r w:rsidR="000F289E" w:rsidRPr="006C20E9">
        <w:rPr>
          <w:b/>
          <w:bCs/>
        </w:rPr>
        <w:t>Assessment:</w:t>
      </w:r>
      <w:r w:rsidR="000F289E" w:rsidRPr="006C20E9">
        <w:rPr>
          <w:rFonts w:hint="cs"/>
          <w:b/>
          <w:bCs/>
          <w:cs/>
        </w:rPr>
        <w:t xml:space="preserve"> </w:t>
      </w:r>
      <w:r>
        <w:rPr>
          <w:b/>
          <w:bCs/>
        </w:rPr>
        <w:t>EB</w:t>
      </w:r>
      <w:r w:rsidR="000F289E" w:rsidRPr="006C20E9">
        <w:rPr>
          <w:b/>
          <w:bCs/>
        </w:rPr>
        <w:t>IT</w:t>
      </w:r>
    </w:p>
    <w:p w:rsidR="000F289E" w:rsidRPr="006C20E9" w:rsidRDefault="000F289E" w:rsidP="006C20E9">
      <w:pPr>
        <w:jc w:val="center"/>
        <w:rPr>
          <w:b/>
          <w:bCs/>
        </w:rPr>
      </w:pPr>
      <w:r w:rsidRPr="006C20E9">
        <w:rPr>
          <w:b/>
          <w:bCs/>
          <w:cs/>
        </w:rPr>
        <w:t>การประเมินคุณธรรมและความโปร่งใสในการดำเนินงานของหน่วยงานภาครัฐ</w:t>
      </w:r>
    </w:p>
    <w:p w:rsidR="00EB3094" w:rsidRDefault="000F289E" w:rsidP="006C20E9">
      <w:pPr>
        <w:jc w:val="center"/>
      </w:pPr>
      <w:r w:rsidRPr="006C20E9">
        <w:rPr>
          <w:b/>
          <w:bCs/>
          <w:cs/>
        </w:rPr>
        <w:t>ประจำปีงบประมาณ พ.ศ. 2560</w:t>
      </w:r>
    </w:p>
    <w:p w:rsidR="00F9673E" w:rsidRDefault="00A4674D" w:rsidP="00A96057">
      <w:pPr>
        <w:spacing w:before="160"/>
        <w:ind w:firstLine="851"/>
        <w:jc w:val="thaiDistribute"/>
        <w:rPr>
          <w:spacing w:val="-2"/>
          <w:sz w:val="28"/>
          <w:szCs w:val="28"/>
        </w:rPr>
      </w:pPr>
      <w:r w:rsidRPr="00A4674D">
        <w:rPr>
          <w:sz w:val="28"/>
          <w:szCs w:val="28"/>
          <w:cs/>
        </w:rPr>
        <w:t>สำ</w:t>
      </w:r>
      <w:r w:rsidR="00F9673E" w:rsidRPr="006C20E9">
        <w:rPr>
          <w:sz w:val="28"/>
          <w:szCs w:val="28"/>
          <w:cs/>
        </w:rPr>
        <w:t>นักงานคณะกรรมการป้องกันและปราบป</w:t>
      </w:r>
      <w:r w:rsidR="00F9673E">
        <w:rPr>
          <w:sz w:val="28"/>
          <w:szCs w:val="28"/>
          <w:cs/>
        </w:rPr>
        <w:t>รามการทุจริตแห่งชาติ (สำนักงาน ป.ป.ช.) ได้ดำเนินโครงการประเมิน</w:t>
      </w:r>
      <w:r w:rsidR="00F9673E" w:rsidRPr="006A45E5">
        <w:rPr>
          <w:sz w:val="28"/>
          <w:szCs w:val="28"/>
          <w:cs/>
        </w:rPr>
        <w:t>คุณธรรมและความโปร่งใสในการดำเนินงานของหน่วยงานภาครัฐ</w:t>
      </w:r>
      <w:r w:rsidR="00F9673E" w:rsidRPr="006A45E5">
        <w:rPr>
          <w:rFonts w:hint="cs"/>
          <w:sz w:val="28"/>
          <w:szCs w:val="28"/>
          <w:cs/>
        </w:rPr>
        <w:t xml:space="preserve"> </w:t>
      </w:r>
      <w:r w:rsidR="00F9673E" w:rsidRPr="006A45E5">
        <w:rPr>
          <w:sz w:val="28"/>
          <w:szCs w:val="28"/>
          <w:cs/>
        </w:rPr>
        <w:t>(</w:t>
      </w:r>
      <w:r w:rsidR="00F9673E" w:rsidRPr="006A45E5">
        <w:rPr>
          <w:sz w:val="28"/>
          <w:szCs w:val="28"/>
        </w:rPr>
        <w:t>Integrity</w:t>
      </w:r>
      <w:r w:rsidR="00F9673E" w:rsidRPr="006A45E5">
        <w:rPr>
          <w:rFonts w:hint="cs"/>
          <w:sz w:val="28"/>
          <w:szCs w:val="28"/>
          <w:cs/>
        </w:rPr>
        <w:t xml:space="preserve"> </w:t>
      </w:r>
      <w:r w:rsidR="00F9673E" w:rsidRPr="006A45E5">
        <w:rPr>
          <w:sz w:val="28"/>
          <w:szCs w:val="28"/>
        </w:rPr>
        <w:t>and</w:t>
      </w:r>
      <w:r w:rsidR="00F9673E" w:rsidRPr="006A45E5">
        <w:rPr>
          <w:rFonts w:hint="cs"/>
          <w:sz w:val="28"/>
          <w:szCs w:val="28"/>
          <w:cs/>
        </w:rPr>
        <w:t xml:space="preserve"> </w:t>
      </w:r>
      <w:r w:rsidR="00F9673E" w:rsidRPr="006A45E5">
        <w:rPr>
          <w:sz w:val="28"/>
          <w:szCs w:val="28"/>
        </w:rPr>
        <w:t>Transparency</w:t>
      </w:r>
      <w:r w:rsidR="00F9673E" w:rsidRPr="006A45E5">
        <w:rPr>
          <w:rFonts w:hint="cs"/>
          <w:sz w:val="28"/>
          <w:szCs w:val="28"/>
          <w:cs/>
        </w:rPr>
        <w:t xml:space="preserve"> </w:t>
      </w:r>
      <w:r w:rsidR="00F9673E" w:rsidRPr="006A45E5">
        <w:rPr>
          <w:sz w:val="28"/>
          <w:szCs w:val="28"/>
        </w:rPr>
        <w:t>Assessment:</w:t>
      </w:r>
      <w:r w:rsidR="00F9673E" w:rsidRPr="006A45E5">
        <w:rPr>
          <w:rFonts w:hint="cs"/>
          <w:sz w:val="28"/>
          <w:szCs w:val="28"/>
          <w:cs/>
        </w:rPr>
        <w:t xml:space="preserve"> </w:t>
      </w:r>
      <w:r w:rsidR="00F9673E" w:rsidRPr="006A45E5">
        <w:rPr>
          <w:sz w:val="28"/>
          <w:szCs w:val="28"/>
        </w:rPr>
        <w:t>ITA)</w:t>
      </w:r>
      <w:r w:rsidR="00F9673E" w:rsidRPr="006A45E5">
        <w:rPr>
          <w:rFonts w:hint="cs"/>
          <w:sz w:val="28"/>
          <w:szCs w:val="28"/>
          <w:cs/>
        </w:rPr>
        <w:t xml:space="preserve"> ซึ่งเป็นการประเมิน</w:t>
      </w:r>
      <w:r w:rsidR="00F9673E">
        <w:rPr>
          <w:rFonts w:hint="cs"/>
          <w:sz w:val="28"/>
          <w:szCs w:val="28"/>
          <w:cs/>
        </w:rPr>
        <w:t>เพื่อวัดระดับ</w:t>
      </w:r>
      <w:r w:rsidR="00F9673E" w:rsidRPr="006C20E9">
        <w:rPr>
          <w:spacing w:val="-2"/>
          <w:sz w:val="28"/>
          <w:szCs w:val="28"/>
          <w:cs/>
        </w:rPr>
        <w:t>คุณธรรมและความโปร่งใสในการดำเนินงานของหน่วยงาน</w:t>
      </w:r>
      <w:r w:rsidR="00F9673E">
        <w:rPr>
          <w:rFonts w:hint="cs"/>
          <w:spacing w:val="-2"/>
          <w:sz w:val="28"/>
          <w:szCs w:val="28"/>
          <w:cs/>
        </w:rPr>
        <w:t xml:space="preserve"> มีกรอบการประเมินใน </w:t>
      </w:r>
      <w:r w:rsidR="00F9673E">
        <w:rPr>
          <w:spacing w:val="-2"/>
          <w:sz w:val="28"/>
          <w:szCs w:val="28"/>
        </w:rPr>
        <w:t>5</w:t>
      </w:r>
      <w:r w:rsidR="00F9673E">
        <w:rPr>
          <w:rFonts w:hint="cs"/>
          <w:spacing w:val="-2"/>
          <w:sz w:val="28"/>
          <w:szCs w:val="28"/>
          <w:cs/>
        </w:rPr>
        <w:t xml:space="preserve"> ดัชนี ได้แก่ </w:t>
      </w:r>
      <w:r w:rsidR="00F9673E">
        <w:rPr>
          <w:rFonts w:hint="cs"/>
          <w:spacing w:val="-2"/>
          <w:sz w:val="28"/>
          <w:szCs w:val="28"/>
          <w:cs/>
        </w:rPr>
        <w:br/>
      </w:r>
      <w:r w:rsidR="00F9673E" w:rsidRPr="00034B08">
        <w:rPr>
          <w:sz w:val="28"/>
          <w:szCs w:val="28"/>
        </w:rPr>
        <w:t>1.</w:t>
      </w:r>
      <w:r w:rsidR="00F9673E" w:rsidRPr="00034B08">
        <w:rPr>
          <w:rFonts w:hint="cs"/>
          <w:sz w:val="28"/>
          <w:szCs w:val="28"/>
          <w:cs/>
        </w:rPr>
        <w:t xml:space="preserve"> ดัชนีความโปร่งใส </w:t>
      </w:r>
      <w:r w:rsidR="00F9673E" w:rsidRPr="00034B08">
        <w:rPr>
          <w:sz w:val="28"/>
          <w:szCs w:val="28"/>
        </w:rPr>
        <w:t>2.</w:t>
      </w:r>
      <w:r w:rsidR="00F9673E" w:rsidRPr="00034B08">
        <w:rPr>
          <w:rFonts w:hint="cs"/>
          <w:sz w:val="28"/>
          <w:szCs w:val="28"/>
          <w:cs/>
        </w:rPr>
        <w:t xml:space="preserve"> ดัชนี</w:t>
      </w:r>
      <w:r w:rsidR="00F9673E" w:rsidRPr="00034B08">
        <w:rPr>
          <w:sz w:val="28"/>
          <w:szCs w:val="28"/>
          <w:cs/>
        </w:rPr>
        <w:t>ความพร้อมรับผิด</w:t>
      </w:r>
      <w:r w:rsidR="00F9673E" w:rsidRPr="00034B08">
        <w:rPr>
          <w:rFonts w:hint="cs"/>
          <w:sz w:val="28"/>
          <w:szCs w:val="28"/>
          <w:cs/>
        </w:rPr>
        <w:t xml:space="preserve"> </w:t>
      </w:r>
      <w:r w:rsidR="00F9673E" w:rsidRPr="00034B08">
        <w:rPr>
          <w:sz w:val="28"/>
          <w:szCs w:val="28"/>
        </w:rPr>
        <w:t>3.</w:t>
      </w:r>
      <w:r w:rsidR="00F9673E" w:rsidRPr="00034B08">
        <w:rPr>
          <w:rFonts w:hint="cs"/>
          <w:sz w:val="28"/>
          <w:szCs w:val="28"/>
          <w:cs/>
        </w:rPr>
        <w:t xml:space="preserve"> ดัชนี</w:t>
      </w:r>
      <w:r w:rsidR="00F9673E" w:rsidRPr="00034B08">
        <w:rPr>
          <w:sz w:val="28"/>
          <w:szCs w:val="28"/>
          <w:cs/>
        </w:rPr>
        <w:t>ความปลอดจากการทุจริตในการปฏิบัติงาน</w:t>
      </w:r>
      <w:r w:rsidR="00F9673E" w:rsidRPr="00034B08">
        <w:rPr>
          <w:rFonts w:hint="cs"/>
          <w:sz w:val="28"/>
          <w:szCs w:val="28"/>
          <w:cs/>
        </w:rPr>
        <w:t xml:space="preserve"> </w:t>
      </w:r>
      <w:r w:rsidR="00F9673E" w:rsidRPr="00034B08">
        <w:rPr>
          <w:sz w:val="28"/>
          <w:szCs w:val="28"/>
        </w:rPr>
        <w:t>4.</w:t>
      </w:r>
      <w:r w:rsidR="00F9673E" w:rsidRPr="00034B08">
        <w:rPr>
          <w:rFonts w:hint="cs"/>
          <w:sz w:val="28"/>
          <w:szCs w:val="28"/>
          <w:cs/>
        </w:rPr>
        <w:t xml:space="preserve"> ดัชนี</w:t>
      </w:r>
      <w:r w:rsidR="00F9673E" w:rsidRPr="00034B08">
        <w:rPr>
          <w:sz w:val="28"/>
          <w:szCs w:val="28"/>
          <w:cs/>
        </w:rPr>
        <w:t>วัฒนธรรมคุณธรรม</w:t>
      </w:r>
      <w:r w:rsidR="00F9673E" w:rsidRPr="00034B08">
        <w:rPr>
          <w:spacing w:val="-3"/>
          <w:sz w:val="28"/>
          <w:szCs w:val="28"/>
          <w:cs/>
        </w:rPr>
        <w:t>ในองค์กร</w:t>
      </w:r>
      <w:r w:rsidR="00F9673E" w:rsidRPr="00034B08">
        <w:rPr>
          <w:rFonts w:hint="cs"/>
          <w:spacing w:val="-3"/>
          <w:sz w:val="28"/>
          <w:szCs w:val="28"/>
          <w:cs/>
        </w:rPr>
        <w:t xml:space="preserve"> และ </w:t>
      </w:r>
      <w:r w:rsidR="00F9673E" w:rsidRPr="00034B08">
        <w:rPr>
          <w:spacing w:val="-3"/>
          <w:sz w:val="28"/>
          <w:szCs w:val="28"/>
        </w:rPr>
        <w:t>5.</w:t>
      </w:r>
      <w:r w:rsidR="00F9673E" w:rsidRPr="00034B08">
        <w:rPr>
          <w:rFonts w:hint="cs"/>
          <w:spacing w:val="-3"/>
          <w:sz w:val="28"/>
          <w:szCs w:val="28"/>
          <w:cs/>
        </w:rPr>
        <w:t xml:space="preserve"> ดัชนี</w:t>
      </w:r>
      <w:r w:rsidR="00F9673E" w:rsidRPr="00034B08">
        <w:rPr>
          <w:spacing w:val="-3"/>
          <w:sz w:val="28"/>
          <w:szCs w:val="28"/>
          <w:cs/>
        </w:rPr>
        <w:t>คุณธรรมการทำงานในหน่วยงาน</w:t>
      </w:r>
      <w:r w:rsidR="00F9673E" w:rsidRPr="00034B08">
        <w:rPr>
          <w:rFonts w:hint="cs"/>
          <w:spacing w:val="-3"/>
          <w:sz w:val="28"/>
          <w:szCs w:val="28"/>
          <w:cs/>
        </w:rPr>
        <w:t xml:space="preserve"> โดยมีเครื่องมือที่ใช้สำหรับการประเมิน </w:t>
      </w:r>
      <w:r w:rsidR="00F9673E" w:rsidRPr="00034B08">
        <w:rPr>
          <w:spacing w:val="-3"/>
          <w:sz w:val="28"/>
          <w:szCs w:val="28"/>
        </w:rPr>
        <w:t>3</w:t>
      </w:r>
      <w:r w:rsidR="00F9673E" w:rsidRPr="00034B08">
        <w:rPr>
          <w:rFonts w:hint="cs"/>
          <w:spacing w:val="-3"/>
          <w:sz w:val="28"/>
          <w:szCs w:val="28"/>
          <w:cs/>
        </w:rPr>
        <w:t xml:space="preserve"> เครื่องมือ ได้แก่ </w:t>
      </w:r>
      <w:r w:rsidR="00F9673E" w:rsidRPr="00034B08">
        <w:rPr>
          <w:spacing w:val="-3"/>
          <w:sz w:val="28"/>
          <w:szCs w:val="28"/>
        </w:rPr>
        <w:t>1.</w:t>
      </w:r>
      <w:r w:rsidR="00F9673E" w:rsidRPr="00034B08">
        <w:rPr>
          <w:rFonts w:hint="cs"/>
          <w:spacing w:val="-3"/>
          <w:sz w:val="28"/>
          <w:szCs w:val="28"/>
          <w:cs/>
        </w:rPr>
        <w:t xml:space="preserve"> แบบสำรวจ</w:t>
      </w:r>
      <w:r w:rsidR="00F9673E" w:rsidRPr="00034B08">
        <w:rPr>
          <w:rFonts w:hint="cs"/>
          <w:sz w:val="28"/>
          <w:szCs w:val="28"/>
          <w:cs/>
        </w:rPr>
        <w:t>หลักฐาน</w:t>
      </w:r>
      <w:r w:rsidR="00F9673E">
        <w:rPr>
          <w:rFonts w:hint="cs"/>
          <w:sz w:val="28"/>
          <w:szCs w:val="28"/>
          <w:cs/>
        </w:rPr>
        <w:t xml:space="preserve">เชิงประจักษ์ </w:t>
      </w:r>
      <w:r w:rsidR="00F9673E">
        <w:rPr>
          <w:sz w:val="28"/>
          <w:szCs w:val="28"/>
        </w:rPr>
        <w:t>Evidence</w:t>
      </w:r>
      <w:r w:rsidR="00F9673E">
        <w:rPr>
          <w:rFonts w:hint="cs"/>
          <w:sz w:val="28"/>
          <w:szCs w:val="28"/>
          <w:cs/>
        </w:rPr>
        <w:t xml:space="preserve"> </w:t>
      </w:r>
      <w:r w:rsidR="00F9673E">
        <w:rPr>
          <w:sz w:val="28"/>
          <w:szCs w:val="28"/>
        </w:rPr>
        <w:t>–</w:t>
      </w:r>
      <w:r w:rsidR="00F9673E">
        <w:rPr>
          <w:rFonts w:hint="cs"/>
          <w:sz w:val="28"/>
          <w:szCs w:val="28"/>
          <w:cs/>
        </w:rPr>
        <w:t xml:space="preserve"> </w:t>
      </w:r>
      <w:r w:rsidR="00F9673E" w:rsidRPr="00034B08">
        <w:rPr>
          <w:sz w:val="28"/>
          <w:szCs w:val="28"/>
        </w:rPr>
        <w:t>Based</w:t>
      </w:r>
      <w:r w:rsidR="00F9673E">
        <w:rPr>
          <w:rFonts w:hint="cs"/>
          <w:sz w:val="28"/>
          <w:szCs w:val="28"/>
          <w:cs/>
        </w:rPr>
        <w:t xml:space="preserve"> </w:t>
      </w:r>
      <w:r w:rsidR="00F9673E">
        <w:rPr>
          <w:sz w:val="28"/>
          <w:szCs w:val="28"/>
        </w:rPr>
        <w:t>Integrity</w:t>
      </w:r>
      <w:r w:rsidR="00F9673E">
        <w:rPr>
          <w:rFonts w:hint="cs"/>
          <w:sz w:val="28"/>
          <w:szCs w:val="28"/>
          <w:cs/>
        </w:rPr>
        <w:t xml:space="preserve"> </w:t>
      </w:r>
      <w:r w:rsidR="00F9673E" w:rsidRPr="00034B08">
        <w:rPr>
          <w:sz w:val="28"/>
          <w:szCs w:val="28"/>
        </w:rPr>
        <w:t>a</w:t>
      </w:r>
      <w:r w:rsidR="00F9673E">
        <w:rPr>
          <w:sz w:val="28"/>
          <w:szCs w:val="28"/>
        </w:rPr>
        <w:t>nd</w:t>
      </w:r>
      <w:r w:rsidR="00F9673E">
        <w:rPr>
          <w:rFonts w:hint="cs"/>
          <w:sz w:val="28"/>
          <w:szCs w:val="28"/>
          <w:cs/>
        </w:rPr>
        <w:t xml:space="preserve"> </w:t>
      </w:r>
      <w:r w:rsidR="00F9673E">
        <w:rPr>
          <w:sz w:val="28"/>
          <w:szCs w:val="28"/>
        </w:rPr>
        <w:t>Transparency</w:t>
      </w:r>
      <w:r w:rsidR="00F9673E">
        <w:rPr>
          <w:rFonts w:hint="cs"/>
          <w:sz w:val="28"/>
          <w:szCs w:val="28"/>
          <w:cs/>
        </w:rPr>
        <w:t xml:space="preserve"> </w:t>
      </w:r>
      <w:r w:rsidR="00F9673E">
        <w:rPr>
          <w:sz w:val="28"/>
          <w:szCs w:val="28"/>
        </w:rPr>
        <w:t>Assessment</w:t>
      </w:r>
      <w:r w:rsidR="00F9673E">
        <w:rPr>
          <w:rFonts w:hint="cs"/>
          <w:sz w:val="28"/>
          <w:szCs w:val="28"/>
          <w:cs/>
        </w:rPr>
        <w:t xml:space="preserve"> (</w:t>
      </w:r>
      <w:r w:rsidR="00F9673E" w:rsidRPr="00034B08">
        <w:rPr>
          <w:sz w:val="28"/>
          <w:szCs w:val="28"/>
        </w:rPr>
        <w:t>EBIT</w:t>
      </w:r>
      <w:r w:rsidR="00F9673E">
        <w:rPr>
          <w:rFonts w:hint="cs"/>
          <w:sz w:val="28"/>
          <w:szCs w:val="28"/>
          <w:cs/>
        </w:rPr>
        <w:t xml:space="preserve">) </w:t>
      </w:r>
      <w:r w:rsidR="00F9673E">
        <w:rPr>
          <w:sz w:val="28"/>
          <w:szCs w:val="28"/>
        </w:rPr>
        <w:t>2.</w:t>
      </w:r>
      <w:r w:rsidR="00F9673E">
        <w:rPr>
          <w:rFonts w:hint="cs"/>
          <w:sz w:val="28"/>
          <w:szCs w:val="28"/>
          <w:cs/>
        </w:rPr>
        <w:t xml:space="preserve"> </w:t>
      </w:r>
      <w:r w:rsidR="00F9673E" w:rsidRPr="00034B08">
        <w:rPr>
          <w:rFonts w:hint="cs"/>
          <w:sz w:val="28"/>
          <w:szCs w:val="28"/>
          <w:cs/>
        </w:rPr>
        <w:t>แบบสำรวจความคิดเห็นผู้มีส่วนได้ส่วนเสีย</w:t>
      </w:r>
      <w:r w:rsidR="00F9673E" w:rsidRPr="00034B08">
        <w:rPr>
          <w:sz w:val="28"/>
          <w:szCs w:val="28"/>
          <w:cs/>
        </w:rPr>
        <w:t>ภายใน</w:t>
      </w:r>
      <w:r w:rsidR="00F9673E">
        <w:rPr>
          <w:rFonts w:hint="cs"/>
          <w:sz w:val="28"/>
          <w:szCs w:val="28"/>
          <w:cs/>
        </w:rPr>
        <w:t xml:space="preserve"> </w:t>
      </w:r>
      <w:r w:rsidR="00F9673E">
        <w:rPr>
          <w:sz w:val="28"/>
          <w:szCs w:val="28"/>
        </w:rPr>
        <w:t>Internal</w:t>
      </w:r>
      <w:r w:rsidR="00F9673E">
        <w:rPr>
          <w:rFonts w:hint="cs"/>
          <w:sz w:val="28"/>
          <w:szCs w:val="28"/>
          <w:cs/>
        </w:rPr>
        <w:t xml:space="preserve"> </w:t>
      </w:r>
      <w:r w:rsidR="00F9673E">
        <w:rPr>
          <w:sz w:val="28"/>
          <w:szCs w:val="28"/>
        </w:rPr>
        <w:t>Integrity</w:t>
      </w:r>
      <w:r w:rsidR="00F9673E">
        <w:rPr>
          <w:rFonts w:hint="cs"/>
          <w:sz w:val="28"/>
          <w:szCs w:val="28"/>
          <w:cs/>
        </w:rPr>
        <w:t xml:space="preserve"> </w:t>
      </w:r>
      <w:r w:rsidR="00F9673E">
        <w:rPr>
          <w:sz w:val="28"/>
          <w:szCs w:val="28"/>
        </w:rPr>
        <w:t>and</w:t>
      </w:r>
      <w:r w:rsidR="00F9673E">
        <w:rPr>
          <w:rFonts w:hint="cs"/>
          <w:sz w:val="28"/>
          <w:szCs w:val="28"/>
          <w:cs/>
        </w:rPr>
        <w:t xml:space="preserve"> </w:t>
      </w:r>
      <w:r w:rsidR="00F9673E">
        <w:rPr>
          <w:sz w:val="28"/>
          <w:szCs w:val="28"/>
        </w:rPr>
        <w:t>Transparency</w:t>
      </w:r>
      <w:r w:rsidR="00F9673E">
        <w:rPr>
          <w:rFonts w:hint="cs"/>
          <w:sz w:val="28"/>
          <w:szCs w:val="28"/>
          <w:cs/>
        </w:rPr>
        <w:t xml:space="preserve"> </w:t>
      </w:r>
      <w:r w:rsidR="00F9673E">
        <w:rPr>
          <w:sz w:val="28"/>
          <w:szCs w:val="28"/>
        </w:rPr>
        <w:t>Assessment</w:t>
      </w:r>
      <w:r w:rsidR="00F9673E">
        <w:rPr>
          <w:rFonts w:hint="cs"/>
          <w:sz w:val="28"/>
          <w:szCs w:val="28"/>
          <w:cs/>
        </w:rPr>
        <w:t xml:space="preserve"> (</w:t>
      </w:r>
      <w:r w:rsidR="00F9673E" w:rsidRPr="00034B08">
        <w:rPr>
          <w:sz w:val="28"/>
          <w:szCs w:val="28"/>
        </w:rPr>
        <w:t>IIT</w:t>
      </w:r>
      <w:r w:rsidR="00F9673E">
        <w:rPr>
          <w:rFonts w:hint="cs"/>
          <w:sz w:val="28"/>
          <w:szCs w:val="28"/>
          <w:cs/>
        </w:rPr>
        <w:t xml:space="preserve">) </w:t>
      </w:r>
      <w:r w:rsidR="00F9673E" w:rsidRPr="00034B08">
        <w:rPr>
          <w:rFonts w:hint="cs"/>
          <w:sz w:val="28"/>
          <w:szCs w:val="28"/>
          <w:cs/>
        </w:rPr>
        <w:t>และ</w:t>
      </w:r>
      <w:r w:rsidR="00F9673E">
        <w:rPr>
          <w:rFonts w:hint="cs"/>
          <w:sz w:val="28"/>
          <w:szCs w:val="28"/>
          <w:cs/>
        </w:rPr>
        <w:t xml:space="preserve"> </w:t>
      </w:r>
      <w:r w:rsidR="00F9673E">
        <w:rPr>
          <w:sz w:val="28"/>
          <w:szCs w:val="28"/>
        </w:rPr>
        <w:t>3.</w:t>
      </w:r>
      <w:r w:rsidR="00F9673E">
        <w:rPr>
          <w:rFonts w:hint="cs"/>
          <w:sz w:val="28"/>
          <w:szCs w:val="28"/>
          <w:cs/>
        </w:rPr>
        <w:t xml:space="preserve"> </w:t>
      </w:r>
      <w:r w:rsidR="00F9673E" w:rsidRPr="00034B08">
        <w:rPr>
          <w:rFonts w:hint="cs"/>
          <w:sz w:val="28"/>
          <w:szCs w:val="28"/>
          <w:cs/>
        </w:rPr>
        <w:t>แบบสำรวจความคิดเห็น</w:t>
      </w:r>
      <w:bookmarkStart w:id="0" w:name="_GoBack"/>
      <w:bookmarkEnd w:id="0"/>
      <w:r w:rsidR="00F9673E" w:rsidRPr="00034B08">
        <w:rPr>
          <w:rFonts w:hint="cs"/>
          <w:sz w:val="28"/>
          <w:szCs w:val="28"/>
          <w:cs/>
        </w:rPr>
        <w:t>ผู้มีส่วนได้ส่วนเสีย</w:t>
      </w:r>
      <w:r w:rsidR="00F9673E" w:rsidRPr="00034B08">
        <w:rPr>
          <w:sz w:val="28"/>
          <w:szCs w:val="28"/>
          <w:cs/>
        </w:rPr>
        <w:t>ภาย</w:t>
      </w:r>
      <w:r w:rsidR="00F9673E">
        <w:rPr>
          <w:rFonts w:hint="cs"/>
          <w:sz w:val="28"/>
          <w:szCs w:val="28"/>
          <w:cs/>
        </w:rPr>
        <w:t xml:space="preserve">นอก </w:t>
      </w:r>
      <w:r w:rsidR="00F9673E" w:rsidRPr="00034B08">
        <w:rPr>
          <w:sz w:val="28"/>
          <w:szCs w:val="28"/>
        </w:rPr>
        <w:t>Ex</w:t>
      </w:r>
      <w:r w:rsidR="00F9673E">
        <w:rPr>
          <w:sz w:val="28"/>
          <w:szCs w:val="28"/>
        </w:rPr>
        <w:t>ternal</w:t>
      </w:r>
      <w:r w:rsidR="00F9673E">
        <w:rPr>
          <w:rFonts w:hint="cs"/>
          <w:sz w:val="28"/>
          <w:szCs w:val="28"/>
          <w:cs/>
        </w:rPr>
        <w:t xml:space="preserve"> </w:t>
      </w:r>
      <w:r w:rsidR="00F9673E">
        <w:rPr>
          <w:sz w:val="28"/>
          <w:szCs w:val="28"/>
        </w:rPr>
        <w:t>Integrity</w:t>
      </w:r>
      <w:r w:rsidR="00F9673E">
        <w:rPr>
          <w:rFonts w:hint="cs"/>
          <w:sz w:val="28"/>
          <w:szCs w:val="28"/>
          <w:cs/>
        </w:rPr>
        <w:t xml:space="preserve"> </w:t>
      </w:r>
      <w:r w:rsidR="00F9673E" w:rsidRPr="00034B08">
        <w:rPr>
          <w:sz w:val="28"/>
          <w:szCs w:val="28"/>
        </w:rPr>
        <w:t>an</w:t>
      </w:r>
      <w:r w:rsidR="00F9673E">
        <w:rPr>
          <w:sz w:val="28"/>
          <w:szCs w:val="28"/>
        </w:rPr>
        <w:t>d</w:t>
      </w:r>
      <w:r w:rsidR="00F9673E">
        <w:rPr>
          <w:rFonts w:hint="cs"/>
          <w:sz w:val="28"/>
          <w:szCs w:val="28"/>
          <w:cs/>
        </w:rPr>
        <w:t xml:space="preserve"> </w:t>
      </w:r>
      <w:r w:rsidR="00F9673E">
        <w:rPr>
          <w:sz w:val="28"/>
          <w:szCs w:val="28"/>
        </w:rPr>
        <w:t>Transparency</w:t>
      </w:r>
      <w:r w:rsidR="00F9673E">
        <w:rPr>
          <w:rFonts w:hint="cs"/>
          <w:sz w:val="28"/>
          <w:szCs w:val="28"/>
          <w:cs/>
        </w:rPr>
        <w:t xml:space="preserve"> </w:t>
      </w:r>
      <w:r w:rsidR="00F9673E">
        <w:rPr>
          <w:sz w:val="28"/>
          <w:szCs w:val="28"/>
        </w:rPr>
        <w:t>Assessment</w:t>
      </w:r>
      <w:r w:rsidR="00F9673E">
        <w:rPr>
          <w:rFonts w:hint="cs"/>
          <w:sz w:val="28"/>
          <w:szCs w:val="28"/>
          <w:cs/>
        </w:rPr>
        <w:t xml:space="preserve"> (</w:t>
      </w:r>
      <w:r w:rsidR="00F9673E" w:rsidRPr="00034B08">
        <w:rPr>
          <w:sz w:val="28"/>
          <w:szCs w:val="28"/>
        </w:rPr>
        <w:t>EIT</w:t>
      </w:r>
      <w:r w:rsidR="00F9673E">
        <w:rPr>
          <w:rFonts w:hint="cs"/>
          <w:sz w:val="28"/>
          <w:szCs w:val="28"/>
          <w:cs/>
        </w:rPr>
        <w:t>)</w:t>
      </w:r>
    </w:p>
    <w:p w:rsidR="00DC6302" w:rsidRDefault="00F9673E" w:rsidP="00A96057">
      <w:pPr>
        <w:spacing w:before="160"/>
        <w:ind w:firstLine="851"/>
        <w:jc w:val="thaiDistribute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สำหรับ</w:t>
      </w:r>
      <w:r w:rsidRPr="006C20E9">
        <w:rPr>
          <w:sz w:val="28"/>
          <w:szCs w:val="28"/>
          <w:cs/>
        </w:rPr>
        <w:t>แบบ</w:t>
      </w:r>
      <w:r>
        <w:rPr>
          <w:rFonts w:hint="cs"/>
          <w:sz w:val="28"/>
          <w:szCs w:val="28"/>
          <w:cs/>
        </w:rPr>
        <w:t>สำรวจนี้เป็นแบบสำรวจ</w:t>
      </w:r>
      <w:r w:rsidRPr="00034B08">
        <w:rPr>
          <w:rFonts w:hint="cs"/>
          <w:sz w:val="28"/>
          <w:szCs w:val="28"/>
          <w:cs/>
        </w:rPr>
        <w:t>หลักฐาน</w:t>
      </w:r>
      <w:r>
        <w:rPr>
          <w:rFonts w:hint="cs"/>
          <w:sz w:val="28"/>
          <w:szCs w:val="28"/>
          <w:cs/>
        </w:rPr>
        <w:t xml:space="preserve">เชิงประจักษ์ </w:t>
      </w:r>
      <w:r>
        <w:rPr>
          <w:sz w:val="28"/>
          <w:szCs w:val="28"/>
        </w:rPr>
        <w:t>Evidence</w:t>
      </w:r>
      <w:r>
        <w:rPr>
          <w:rFonts w:hint="cs"/>
          <w:sz w:val="28"/>
          <w:szCs w:val="28"/>
          <w:cs/>
        </w:rPr>
        <w:t xml:space="preserve"> </w:t>
      </w:r>
      <w:r>
        <w:rPr>
          <w:sz w:val="28"/>
          <w:szCs w:val="28"/>
        </w:rPr>
        <w:t>–</w:t>
      </w:r>
      <w:r>
        <w:rPr>
          <w:rFonts w:hint="cs"/>
          <w:sz w:val="28"/>
          <w:szCs w:val="28"/>
          <w:cs/>
        </w:rPr>
        <w:t xml:space="preserve"> </w:t>
      </w:r>
      <w:r w:rsidRPr="00034B08">
        <w:rPr>
          <w:sz w:val="28"/>
          <w:szCs w:val="28"/>
        </w:rPr>
        <w:t>Based</w:t>
      </w:r>
      <w:r>
        <w:rPr>
          <w:rFonts w:hint="cs"/>
          <w:sz w:val="28"/>
          <w:szCs w:val="28"/>
          <w:cs/>
        </w:rPr>
        <w:t xml:space="preserve"> </w:t>
      </w:r>
      <w:r>
        <w:rPr>
          <w:sz w:val="28"/>
          <w:szCs w:val="28"/>
        </w:rPr>
        <w:t>Integrity</w:t>
      </w:r>
      <w:r>
        <w:rPr>
          <w:rFonts w:hint="cs"/>
          <w:sz w:val="28"/>
          <w:szCs w:val="28"/>
          <w:cs/>
        </w:rPr>
        <w:t xml:space="preserve"> </w:t>
      </w:r>
      <w:r w:rsidRPr="00034B08">
        <w:rPr>
          <w:sz w:val="28"/>
          <w:szCs w:val="28"/>
        </w:rPr>
        <w:t>a</w:t>
      </w:r>
      <w:r>
        <w:rPr>
          <w:sz w:val="28"/>
          <w:szCs w:val="28"/>
        </w:rPr>
        <w:t>nd</w:t>
      </w:r>
      <w:r>
        <w:rPr>
          <w:rFonts w:hint="cs"/>
          <w:sz w:val="28"/>
          <w:szCs w:val="28"/>
          <w:cs/>
        </w:rPr>
        <w:t xml:space="preserve"> </w:t>
      </w:r>
      <w:r>
        <w:rPr>
          <w:sz w:val="28"/>
          <w:szCs w:val="28"/>
        </w:rPr>
        <w:t>Transparency</w:t>
      </w:r>
      <w:r>
        <w:rPr>
          <w:rFonts w:hint="cs"/>
          <w:sz w:val="28"/>
          <w:szCs w:val="28"/>
          <w:cs/>
        </w:rPr>
        <w:t xml:space="preserve"> </w:t>
      </w:r>
      <w:r>
        <w:rPr>
          <w:sz w:val="28"/>
          <w:szCs w:val="28"/>
        </w:rPr>
        <w:t>Assessment</w:t>
      </w:r>
      <w:r>
        <w:rPr>
          <w:rFonts w:hint="cs"/>
          <w:sz w:val="28"/>
          <w:szCs w:val="28"/>
          <w:cs/>
        </w:rPr>
        <w:t xml:space="preserve"> (</w:t>
      </w:r>
      <w:r w:rsidRPr="00034B08">
        <w:rPr>
          <w:sz w:val="28"/>
          <w:szCs w:val="28"/>
        </w:rPr>
        <w:t>EBIT</w:t>
      </w:r>
      <w:r>
        <w:rPr>
          <w:rFonts w:hint="cs"/>
          <w:sz w:val="28"/>
          <w:szCs w:val="28"/>
          <w:cs/>
        </w:rPr>
        <w:t xml:space="preserve">) รอบที่ </w:t>
      </w:r>
      <w:r>
        <w:rPr>
          <w:sz w:val="28"/>
          <w:szCs w:val="28"/>
        </w:rPr>
        <w:t>1</w:t>
      </w:r>
      <w:r>
        <w:rPr>
          <w:rFonts w:hint="cs"/>
          <w:sz w:val="28"/>
          <w:szCs w:val="28"/>
          <w:cs/>
        </w:rPr>
        <w:t xml:space="preserve"> ใช้</w:t>
      </w:r>
      <w:r>
        <w:rPr>
          <w:rFonts w:hint="cs"/>
          <w:spacing w:val="-2"/>
          <w:sz w:val="28"/>
          <w:szCs w:val="28"/>
          <w:cs/>
        </w:rPr>
        <w:t>ประเมินใน</w:t>
      </w:r>
      <w:r w:rsidRPr="00137F15">
        <w:rPr>
          <w:sz w:val="28"/>
          <w:szCs w:val="28"/>
          <w:cs/>
        </w:rPr>
        <w:t>ดัชนีความพร้อมรับผิด</w:t>
      </w:r>
      <w:r>
        <w:rPr>
          <w:rFonts w:hint="cs"/>
          <w:sz w:val="28"/>
          <w:szCs w:val="28"/>
          <w:cs/>
        </w:rPr>
        <w:t xml:space="preserve"> ซึ่งจะจัด</w:t>
      </w:r>
      <w:r w:rsidRPr="00F9673E">
        <w:rPr>
          <w:sz w:val="28"/>
          <w:szCs w:val="28"/>
          <w:cs/>
        </w:rPr>
        <w:t>เก็บข้อมูล</w:t>
      </w:r>
      <w:r>
        <w:rPr>
          <w:rFonts w:hint="cs"/>
          <w:sz w:val="28"/>
          <w:szCs w:val="28"/>
          <w:cs/>
        </w:rPr>
        <w:t>จากการตอบ</w:t>
      </w:r>
      <w:r w:rsidRPr="00F9673E">
        <w:rPr>
          <w:sz w:val="28"/>
          <w:szCs w:val="28"/>
          <w:cs/>
        </w:rPr>
        <w:t>แบบสำรวจหลักฐาน</w:t>
      </w:r>
      <w:r>
        <w:rPr>
          <w:rFonts w:hint="cs"/>
          <w:sz w:val="28"/>
          <w:szCs w:val="28"/>
          <w:cs/>
        </w:rPr>
        <w:br/>
      </w:r>
      <w:r w:rsidRPr="00F9673E">
        <w:rPr>
          <w:sz w:val="28"/>
          <w:szCs w:val="28"/>
          <w:cs/>
        </w:rPr>
        <w:t>เชิงประจักษ์</w:t>
      </w:r>
      <w:r>
        <w:rPr>
          <w:rFonts w:hint="cs"/>
          <w:sz w:val="28"/>
          <w:szCs w:val="28"/>
          <w:cs/>
        </w:rPr>
        <w:t>นี้</w:t>
      </w:r>
      <w:r>
        <w:rPr>
          <w:sz w:val="28"/>
          <w:szCs w:val="28"/>
          <w:cs/>
        </w:rPr>
        <w:t xml:space="preserve"> พร้อม</w:t>
      </w:r>
      <w:r>
        <w:rPr>
          <w:rFonts w:hint="cs"/>
          <w:sz w:val="28"/>
          <w:szCs w:val="28"/>
          <w:cs/>
        </w:rPr>
        <w:t>กับ</w:t>
      </w:r>
      <w:r w:rsidRPr="00F9673E">
        <w:rPr>
          <w:sz w:val="28"/>
          <w:szCs w:val="28"/>
          <w:cs/>
        </w:rPr>
        <w:t>เอกส</w:t>
      </w:r>
      <w:r>
        <w:rPr>
          <w:sz w:val="28"/>
          <w:szCs w:val="28"/>
          <w:cs/>
        </w:rPr>
        <w:t>าร</w:t>
      </w:r>
      <w:r>
        <w:rPr>
          <w:sz w:val="28"/>
          <w:szCs w:val="28"/>
        </w:rPr>
        <w:t>/</w:t>
      </w:r>
      <w:r>
        <w:rPr>
          <w:sz w:val="28"/>
          <w:szCs w:val="28"/>
          <w:cs/>
        </w:rPr>
        <w:t>หลักฐาน</w:t>
      </w:r>
      <w:r>
        <w:rPr>
          <w:rFonts w:hint="cs"/>
          <w:sz w:val="28"/>
          <w:szCs w:val="28"/>
          <w:cs/>
        </w:rPr>
        <w:t>ที่แนบ</w:t>
      </w:r>
      <w:r>
        <w:rPr>
          <w:sz w:val="28"/>
          <w:szCs w:val="28"/>
          <w:cs/>
        </w:rPr>
        <w:t>ประกอบการตอบ</w:t>
      </w:r>
      <w:r>
        <w:rPr>
          <w:rFonts w:hint="cs"/>
          <w:sz w:val="28"/>
          <w:szCs w:val="28"/>
          <w:cs/>
        </w:rPr>
        <w:t xml:space="preserve"> </w:t>
      </w:r>
      <w:r>
        <w:rPr>
          <w:sz w:val="28"/>
          <w:szCs w:val="28"/>
          <w:cs/>
        </w:rPr>
        <w:t>จำนวน 1 ชุด ต่อ 1 หน่วยงาน</w:t>
      </w:r>
    </w:p>
    <w:p w:rsidR="006C20E9" w:rsidRPr="008309FE" w:rsidRDefault="00DC6302" w:rsidP="00A96057">
      <w:pPr>
        <w:spacing w:before="160"/>
        <w:ind w:firstLine="851"/>
        <w:jc w:val="thaiDistribute"/>
        <w:rPr>
          <w:sz w:val="28"/>
          <w:szCs w:val="28"/>
        </w:rPr>
      </w:pPr>
      <w:r w:rsidRPr="007546C5">
        <w:rPr>
          <w:sz w:val="28"/>
          <w:szCs w:val="28"/>
          <w:cs/>
        </w:rPr>
        <w:t>ผลการประเมินจะแสดงถึงระดับคุณธรรมและความโปร่งใสในการดำเนินงานของหน่วยงาน เพื่อให้หน่วยงาน</w:t>
      </w:r>
      <w:r>
        <w:rPr>
          <w:sz w:val="28"/>
          <w:szCs w:val="28"/>
        </w:rPr>
        <w:br/>
      </w:r>
      <w:r w:rsidRPr="007546C5">
        <w:rPr>
          <w:sz w:val="28"/>
          <w:szCs w:val="28"/>
          <w:cs/>
        </w:rPr>
        <w:t>ได้รับทราบและใช้เป็นแนวทางในการพัฒนา</w:t>
      </w:r>
      <w:r w:rsidRPr="007546C5">
        <w:rPr>
          <w:rFonts w:hint="cs"/>
          <w:sz w:val="28"/>
          <w:szCs w:val="28"/>
          <w:cs/>
        </w:rPr>
        <w:t>และปรับปรุง</w:t>
      </w:r>
      <w:r w:rsidRPr="007546C5">
        <w:rPr>
          <w:sz w:val="28"/>
          <w:szCs w:val="28"/>
          <w:cs/>
        </w:rPr>
        <w:t>การดำเนินงาน/การปฏิบัติราชการให้มีคุณธรรมและความโปร่งใส</w:t>
      </w:r>
      <w:r>
        <w:rPr>
          <w:sz w:val="28"/>
          <w:szCs w:val="28"/>
        </w:rPr>
        <w:br/>
      </w:r>
      <w:r w:rsidRPr="007546C5">
        <w:rPr>
          <w:sz w:val="28"/>
          <w:szCs w:val="28"/>
          <w:cs/>
        </w:rPr>
        <w:t>มากยิ่งขึ้น ลดโอกาสการทุจริตในหน่วยงาน และเพื่อให้เกิดประโยชน์ต่อประชาชนและ</w:t>
      </w:r>
      <w:r>
        <w:rPr>
          <w:sz w:val="28"/>
          <w:szCs w:val="28"/>
          <w:cs/>
        </w:rPr>
        <w:t>สังคมสูงสุ</w:t>
      </w:r>
      <w:r>
        <w:rPr>
          <w:rFonts w:hint="cs"/>
          <w:sz w:val="28"/>
          <w:szCs w:val="28"/>
          <w:cs/>
        </w:rPr>
        <w:t>ด</w:t>
      </w:r>
    </w:p>
    <w:p w:rsidR="00120C90" w:rsidRPr="00120C90" w:rsidRDefault="00120C90" w:rsidP="00A96057">
      <w:pPr>
        <w:spacing w:before="160"/>
        <w:jc w:val="center"/>
        <w:rPr>
          <w:b/>
          <w:bCs/>
          <w:sz w:val="28"/>
          <w:szCs w:val="28"/>
        </w:rPr>
      </w:pPr>
      <w:r w:rsidRPr="00120C90">
        <w:rPr>
          <w:b/>
          <w:bCs/>
          <w:sz w:val="28"/>
          <w:szCs w:val="28"/>
          <w:cs/>
        </w:rPr>
        <w:t>ขอขอบคุณในความร่วมมือมา ณ โอกาสนี้</w:t>
      </w:r>
    </w:p>
    <w:p w:rsidR="00120C90" w:rsidRDefault="00120C90" w:rsidP="00120C90">
      <w:pPr>
        <w:pBdr>
          <w:bottom w:val="single" w:sz="4" w:space="1" w:color="auto"/>
        </w:pBdr>
        <w:jc w:val="center"/>
        <w:rPr>
          <w:sz w:val="28"/>
          <w:szCs w:val="28"/>
        </w:rPr>
      </w:pPr>
    </w:p>
    <w:p w:rsidR="00120C90" w:rsidRDefault="00120C90" w:rsidP="00120C90">
      <w:pPr>
        <w:jc w:val="center"/>
        <w:rPr>
          <w:sz w:val="28"/>
          <w:szCs w:val="28"/>
        </w:rPr>
      </w:pPr>
    </w:p>
    <w:p w:rsidR="00120C90" w:rsidRPr="00F446D9" w:rsidRDefault="00120C90" w:rsidP="00F446D9">
      <w:pPr>
        <w:ind w:right="-142"/>
        <w:rPr>
          <w:sz w:val="28"/>
          <w:szCs w:val="28"/>
          <w:u w:val="dotted"/>
        </w:rPr>
      </w:pPr>
      <w:r w:rsidRPr="00F446D9">
        <w:rPr>
          <w:b/>
          <w:bCs/>
          <w:sz w:val="28"/>
          <w:szCs w:val="28"/>
          <w:cs/>
        </w:rPr>
        <w:t>ชื่อหน่วยงาน</w:t>
      </w:r>
      <w:r w:rsidR="00F446D9">
        <w:rPr>
          <w:sz w:val="28"/>
          <w:szCs w:val="28"/>
          <w:u w:val="dotted"/>
          <w:cs/>
        </w:rPr>
        <w:tab/>
      </w:r>
      <w:r w:rsidR="00F446D9">
        <w:rPr>
          <w:sz w:val="28"/>
          <w:szCs w:val="28"/>
          <w:u w:val="dotted"/>
          <w:cs/>
        </w:rPr>
        <w:tab/>
      </w:r>
      <w:r w:rsidR="00F446D9">
        <w:rPr>
          <w:sz w:val="28"/>
          <w:szCs w:val="28"/>
          <w:u w:val="dotted"/>
          <w:cs/>
        </w:rPr>
        <w:tab/>
      </w:r>
      <w:r w:rsidR="00F446D9">
        <w:rPr>
          <w:sz w:val="28"/>
          <w:szCs w:val="28"/>
          <w:u w:val="dotted"/>
          <w:cs/>
        </w:rPr>
        <w:tab/>
      </w:r>
      <w:r w:rsidR="00F446D9">
        <w:rPr>
          <w:sz w:val="28"/>
          <w:szCs w:val="28"/>
          <w:u w:val="dotted"/>
          <w:cs/>
        </w:rPr>
        <w:tab/>
      </w:r>
      <w:r w:rsidR="00F446D9">
        <w:rPr>
          <w:sz w:val="28"/>
          <w:szCs w:val="28"/>
          <w:u w:val="dotted"/>
          <w:cs/>
        </w:rPr>
        <w:tab/>
      </w:r>
      <w:r w:rsidR="00F446D9">
        <w:rPr>
          <w:sz w:val="28"/>
          <w:szCs w:val="28"/>
          <w:u w:val="dotted"/>
          <w:cs/>
        </w:rPr>
        <w:tab/>
      </w:r>
      <w:r w:rsidR="00F446D9">
        <w:rPr>
          <w:sz w:val="28"/>
          <w:szCs w:val="28"/>
          <w:u w:val="dotted"/>
          <w:cs/>
        </w:rPr>
        <w:tab/>
      </w:r>
      <w:r w:rsidR="00F446D9">
        <w:rPr>
          <w:sz w:val="28"/>
          <w:szCs w:val="28"/>
          <w:u w:val="dotted"/>
          <w:cs/>
        </w:rPr>
        <w:tab/>
      </w:r>
      <w:r w:rsidR="00F446D9">
        <w:rPr>
          <w:sz w:val="28"/>
          <w:szCs w:val="28"/>
          <w:u w:val="dotted"/>
          <w:cs/>
        </w:rPr>
        <w:tab/>
      </w:r>
      <w:r w:rsidR="00F446D9">
        <w:rPr>
          <w:sz w:val="28"/>
          <w:szCs w:val="28"/>
          <w:u w:val="dotted"/>
          <w:cs/>
        </w:rPr>
        <w:tab/>
      </w:r>
      <w:r w:rsidR="00F446D9">
        <w:rPr>
          <w:rFonts w:hint="cs"/>
          <w:sz w:val="28"/>
          <w:szCs w:val="28"/>
          <w:u w:val="dotted"/>
          <w:cs/>
        </w:rPr>
        <w:t xml:space="preserve">       </w:t>
      </w:r>
      <w:r w:rsidR="00F446D9" w:rsidRPr="00F446D9">
        <w:rPr>
          <w:rFonts w:hint="cs"/>
          <w:color w:val="FFFFFF" w:themeColor="background1"/>
          <w:sz w:val="28"/>
          <w:szCs w:val="28"/>
          <w:u w:val="dotted"/>
          <w:cs/>
        </w:rPr>
        <w:t xml:space="preserve"> .</w:t>
      </w:r>
    </w:p>
    <w:p w:rsidR="00F446D9" w:rsidRPr="00F446D9" w:rsidRDefault="00F446D9" w:rsidP="00A96057">
      <w:pPr>
        <w:spacing w:before="160"/>
        <w:rPr>
          <w:b/>
          <w:bCs/>
          <w:sz w:val="28"/>
          <w:szCs w:val="28"/>
          <w:u w:val="single"/>
        </w:rPr>
      </w:pPr>
      <w:r w:rsidRPr="00F446D9">
        <w:rPr>
          <w:b/>
          <w:bCs/>
          <w:sz w:val="28"/>
          <w:szCs w:val="28"/>
          <w:u w:val="single"/>
          <w:cs/>
        </w:rPr>
        <w:t>คำอธิบายวิธีการตอบแบบสำรวจ</w:t>
      </w:r>
    </w:p>
    <w:p w:rsidR="00124AE1" w:rsidRDefault="00124AE1" w:rsidP="00A96057">
      <w:pPr>
        <w:tabs>
          <w:tab w:val="left" w:pos="284"/>
        </w:tabs>
        <w:spacing w:before="80"/>
        <w:jc w:val="thaiDistribute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cs/>
        </w:rPr>
        <w:tab/>
      </w:r>
      <w:r w:rsidR="00F446D9">
        <w:rPr>
          <w:sz w:val="28"/>
          <w:szCs w:val="28"/>
          <w:cs/>
        </w:rPr>
        <w:t xml:space="preserve">โปรดใส่เครื่องหมาย </w:t>
      </w:r>
      <w:r w:rsidR="00F446D9">
        <w:rPr>
          <w:sz w:val="28"/>
          <w:szCs w:val="28"/>
        </w:rPr>
        <w:sym w:font="Wingdings" w:char="F0FC"/>
      </w:r>
      <w:r w:rsidR="00F446D9">
        <w:rPr>
          <w:rFonts w:hint="cs"/>
          <w:sz w:val="28"/>
          <w:szCs w:val="28"/>
          <w:cs/>
        </w:rPr>
        <w:t xml:space="preserve"> </w:t>
      </w:r>
      <w:r w:rsidR="00F446D9">
        <w:rPr>
          <w:sz w:val="28"/>
          <w:szCs w:val="28"/>
          <w:cs/>
        </w:rPr>
        <w:t xml:space="preserve">ลงในช่อง </w:t>
      </w:r>
      <w:r w:rsidR="00F446D9">
        <w:rPr>
          <w:sz w:val="28"/>
          <w:szCs w:val="28"/>
        </w:rPr>
        <w:sym w:font="Wingdings" w:char="F0A8"/>
      </w:r>
      <w:r w:rsidR="00F446D9">
        <w:rPr>
          <w:rFonts w:hint="cs"/>
          <w:sz w:val="28"/>
          <w:szCs w:val="28"/>
          <w:cs/>
        </w:rPr>
        <w:t xml:space="preserve"> </w:t>
      </w:r>
      <w:r w:rsidR="00F446D9">
        <w:rPr>
          <w:sz w:val="28"/>
          <w:szCs w:val="28"/>
          <w:cs/>
        </w:rPr>
        <w:t>ที่เป็นตัวเลือกคำตอบ</w:t>
      </w:r>
      <w:r w:rsidR="00F446D9">
        <w:rPr>
          <w:rFonts w:hint="cs"/>
          <w:sz w:val="28"/>
          <w:szCs w:val="28"/>
          <w:cs/>
        </w:rPr>
        <w:t xml:space="preserve"> </w:t>
      </w:r>
      <w:r w:rsidR="00F446D9">
        <w:rPr>
          <w:sz w:val="28"/>
          <w:szCs w:val="28"/>
          <w:cs/>
        </w:rPr>
        <w:t xml:space="preserve">“มี” หรือ “ไม่มี” </w:t>
      </w:r>
      <w:r w:rsidR="00F446D9" w:rsidRPr="00F446D9">
        <w:rPr>
          <w:sz w:val="28"/>
          <w:szCs w:val="28"/>
          <w:cs/>
        </w:rPr>
        <w:t>พร้อมระบ</w:t>
      </w:r>
      <w:r w:rsidR="00F446D9">
        <w:rPr>
          <w:sz w:val="28"/>
          <w:szCs w:val="28"/>
          <w:cs/>
        </w:rPr>
        <w:t>ุรายการเอกสาร/หลักฐาน</w:t>
      </w:r>
      <w:r>
        <w:rPr>
          <w:rFonts w:hint="cs"/>
          <w:sz w:val="28"/>
          <w:szCs w:val="28"/>
          <w:cs/>
        </w:rPr>
        <w:br/>
      </w:r>
      <w:r>
        <w:rPr>
          <w:sz w:val="28"/>
          <w:szCs w:val="28"/>
          <w:cs/>
        </w:rPr>
        <w:tab/>
      </w:r>
      <w:r w:rsidR="00F446D9">
        <w:rPr>
          <w:sz w:val="28"/>
          <w:szCs w:val="28"/>
          <w:cs/>
        </w:rPr>
        <w:t xml:space="preserve">ที่อ้างอิง ทั้งนี้ </w:t>
      </w:r>
      <w:r w:rsidR="00F446D9" w:rsidRPr="00F446D9">
        <w:rPr>
          <w:sz w:val="28"/>
          <w:szCs w:val="28"/>
          <w:cs/>
        </w:rPr>
        <w:t>หน่วยงานจะต้องแนบเอกสาร/หลักฐานที่อ้างอิงประกอบการตอบแบบสำรวจด้วย</w:t>
      </w:r>
    </w:p>
    <w:p w:rsidR="00124AE1" w:rsidRDefault="00124AE1" w:rsidP="00A96057">
      <w:pPr>
        <w:tabs>
          <w:tab w:val="left" w:pos="284"/>
        </w:tabs>
        <w:spacing w:before="80"/>
        <w:jc w:val="thaiDistribute"/>
        <w:rPr>
          <w:sz w:val="28"/>
          <w:szCs w:val="28"/>
        </w:rPr>
      </w:pPr>
      <w:r>
        <w:rPr>
          <w:sz w:val="28"/>
          <w:szCs w:val="28"/>
          <w:cs/>
        </w:rPr>
        <w:t>2.</w:t>
      </w:r>
      <w:r>
        <w:rPr>
          <w:rFonts w:hint="cs"/>
          <w:sz w:val="28"/>
          <w:szCs w:val="28"/>
          <w:cs/>
        </w:rPr>
        <w:tab/>
      </w:r>
      <w:r w:rsidR="00DF1B0F" w:rsidRPr="009D0D38">
        <w:rPr>
          <w:b/>
          <w:bCs/>
          <w:sz w:val="28"/>
          <w:szCs w:val="28"/>
          <w:u w:val="single"/>
          <w:cs/>
        </w:rPr>
        <w:t>ติด</w:t>
      </w:r>
      <w:r w:rsidR="00FE28E0">
        <w:rPr>
          <w:rFonts w:hint="cs"/>
          <w:b/>
          <w:bCs/>
          <w:sz w:val="28"/>
          <w:szCs w:val="28"/>
          <w:u w:val="single"/>
          <w:cs/>
        </w:rPr>
        <w:t>เครื่องหมาย</w:t>
      </w:r>
      <w:r w:rsidR="00DF1B0F" w:rsidRPr="009D0D38">
        <w:rPr>
          <w:b/>
          <w:bCs/>
          <w:sz w:val="28"/>
          <w:szCs w:val="28"/>
          <w:u w:val="single"/>
          <w:cs/>
        </w:rPr>
        <w:t>ที่หลักฐานในแต่ละข้อ</w:t>
      </w:r>
      <w:r w:rsidR="00DF1B0F" w:rsidRPr="009D0D38">
        <w:rPr>
          <w:rFonts w:hint="cs"/>
          <w:b/>
          <w:bCs/>
          <w:sz w:val="28"/>
          <w:szCs w:val="28"/>
          <w:u w:val="single"/>
          <w:cs/>
        </w:rPr>
        <w:t xml:space="preserve"> </w:t>
      </w:r>
      <w:r w:rsidR="002528F9">
        <w:rPr>
          <w:b/>
          <w:bCs/>
          <w:sz w:val="28"/>
          <w:szCs w:val="28"/>
          <w:u w:val="single"/>
          <w:cs/>
        </w:rPr>
        <w:t>พร้อม</w:t>
      </w:r>
      <w:r w:rsidR="002528F9">
        <w:rPr>
          <w:rFonts w:hint="cs"/>
          <w:b/>
          <w:bCs/>
          <w:sz w:val="28"/>
          <w:szCs w:val="28"/>
          <w:u w:val="single"/>
          <w:cs/>
        </w:rPr>
        <w:t>ทำแถบสี</w:t>
      </w:r>
      <w:r w:rsidR="00E777E7">
        <w:rPr>
          <w:rFonts w:hint="cs"/>
          <w:b/>
          <w:bCs/>
          <w:sz w:val="28"/>
          <w:szCs w:val="28"/>
          <w:u w:val="single"/>
          <w:cs/>
        </w:rPr>
        <w:t>เน้น</w:t>
      </w:r>
      <w:r w:rsidR="00DF1B0F" w:rsidRPr="009D0D38">
        <w:rPr>
          <w:b/>
          <w:bCs/>
          <w:sz w:val="28"/>
          <w:szCs w:val="28"/>
          <w:u w:val="single"/>
          <w:cs/>
        </w:rPr>
        <w:t>ข้อความในหลักฐานที่ใช้ตอบ</w:t>
      </w:r>
      <w:r>
        <w:rPr>
          <w:rFonts w:hint="cs"/>
          <w:sz w:val="28"/>
          <w:szCs w:val="28"/>
          <w:cs/>
        </w:rPr>
        <w:t xml:space="preserve"> </w:t>
      </w:r>
      <w:r>
        <w:rPr>
          <w:sz w:val="28"/>
          <w:szCs w:val="28"/>
          <w:cs/>
        </w:rPr>
        <w:t>ทั้งนี้</w:t>
      </w:r>
      <w:r>
        <w:rPr>
          <w:rFonts w:hint="cs"/>
          <w:sz w:val="28"/>
          <w:szCs w:val="28"/>
          <w:cs/>
        </w:rPr>
        <w:t xml:space="preserve"> </w:t>
      </w:r>
      <w:r w:rsidRPr="00124AE1">
        <w:rPr>
          <w:sz w:val="28"/>
          <w:szCs w:val="28"/>
          <w:cs/>
        </w:rPr>
        <w:t>เพื่อให้</w:t>
      </w:r>
      <w:r>
        <w:rPr>
          <w:rFonts w:hint="cs"/>
          <w:sz w:val="28"/>
          <w:szCs w:val="28"/>
          <w:cs/>
        </w:rPr>
        <w:t>ผู้ตรวจ</w:t>
      </w:r>
      <w:r w:rsidR="00844C1A">
        <w:rPr>
          <w:rFonts w:hint="cs"/>
          <w:sz w:val="28"/>
          <w:szCs w:val="28"/>
          <w:cs/>
        </w:rPr>
        <w:t>ประเมิน</w:t>
      </w:r>
      <w:r w:rsidR="007038CE">
        <w:rPr>
          <w:sz w:val="28"/>
          <w:szCs w:val="28"/>
          <w:cs/>
        </w:rPr>
        <w:tab/>
      </w:r>
      <w:r w:rsidRPr="00124AE1">
        <w:rPr>
          <w:sz w:val="28"/>
          <w:szCs w:val="28"/>
          <w:cs/>
        </w:rPr>
        <w:t>ส</w:t>
      </w:r>
      <w:r w:rsidR="00DD2875">
        <w:rPr>
          <w:sz w:val="28"/>
          <w:szCs w:val="28"/>
          <w:cs/>
        </w:rPr>
        <w:t>ามาร</w:t>
      </w:r>
      <w:r w:rsidR="00DD2875">
        <w:rPr>
          <w:rFonts w:hint="cs"/>
          <w:sz w:val="28"/>
          <w:szCs w:val="28"/>
          <w:cs/>
        </w:rPr>
        <w:t>ถ</w:t>
      </w:r>
      <w:r w:rsidRPr="00124AE1">
        <w:rPr>
          <w:sz w:val="28"/>
          <w:szCs w:val="28"/>
          <w:cs/>
        </w:rPr>
        <w:t>พิจารณาเอกสาร/หลักฐานไ</w:t>
      </w:r>
      <w:r>
        <w:rPr>
          <w:sz w:val="28"/>
          <w:szCs w:val="28"/>
          <w:cs/>
        </w:rPr>
        <w:t>ด้ตรงตามวัตถุประสงค์ของข้อคำถาม</w:t>
      </w:r>
      <w:r>
        <w:rPr>
          <w:rFonts w:hint="cs"/>
          <w:sz w:val="28"/>
          <w:szCs w:val="28"/>
          <w:cs/>
        </w:rPr>
        <w:t xml:space="preserve"> </w:t>
      </w:r>
      <w:r w:rsidRPr="00124AE1">
        <w:rPr>
          <w:sz w:val="28"/>
          <w:szCs w:val="28"/>
          <w:cs/>
        </w:rPr>
        <w:t>และให้คะแนนอย่างแม่นตรงมากที่สุด</w:t>
      </w:r>
    </w:p>
    <w:p w:rsidR="00740676" w:rsidRPr="0016542C" w:rsidRDefault="00740676" w:rsidP="00740676">
      <w:pPr>
        <w:rPr>
          <w:sz w:val="28"/>
          <w:szCs w:val="28"/>
          <w:u w:val="dotted"/>
        </w:rPr>
      </w:pPr>
    </w:p>
    <w:tbl>
      <w:tblPr>
        <w:tblStyle w:val="a7"/>
        <w:tblpPr w:vertAnchor="text" w:horzAnchor="margin" w:tblpXSpec="center" w:tblpY="1"/>
        <w:tblOverlap w:val="never"/>
        <w:tblW w:w="0" w:type="auto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072"/>
      </w:tblGrid>
      <w:tr w:rsidR="00120C90" w:rsidTr="006C043C">
        <w:trPr>
          <w:cantSplit/>
        </w:trPr>
        <w:tc>
          <w:tcPr>
            <w:tcW w:w="9072" w:type="dxa"/>
            <w:shd w:val="clear" w:color="auto" w:fill="D0CECE" w:themeFill="background2" w:themeFillShade="E6"/>
          </w:tcPr>
          <w:p w:rsidR="00120C90" w:rsidRPr="00120C90" w:rsidRDefault="00F446D9" w:rsidP="00AF4910">
            <w:pPr>
              <w:rPr>
                <w:b/>
                <w:bCs/>
                <w:sz w:val="28"/>
                <w:szCs w:val="28"/>
              </w:rPr>
            </w:pPr>
            <w:r w:rsidRPr="00F446D9">
              <w:rPr>
                <w:b/>
                <w:bCs/>
                <w:sz w:val="28"/>
                <w:szCs w:val="28"/>
                <w:cs/>
              </w:rPr>
              <w:t>การดำเนินการเพื่อส่งเสริมคุณธรรมและความโปร่งใส</w:t>
            </w:r>
            <w:r w:rsidR="00FD17F3">
              <w:rPr>
                <w:b/>
                <w:bCs/>
                <w:sz w:val="28"/>
                <w:szCs w:val="28"/>
                <w:cs/>
              </w:rPr>
              <w:t xml:space="preserve">ของหน่วยงานในภาพรวมในปีงบประมาณ พ.ศ. </w:t>
            </w:r>
            <w:r w:rsidRPr="00F446D9">
              <w:rPr>
                <w:b/>
                <w:bCs/>
                <w:sz w:val="28"/>
                <w:szCs w:val="28"/>
                <w:cs/>
              </w:rPr>
              <w:t>2560</w:t>
            </w:r>
          </w:p>
        </w:tc>
      </w:tr>
    </w:tbl>
    <w:p w:rsidR="007F158F" w:rsidRDefault="007F158F" w:rsidP="00562286">
      <w:pPr>
        <w:rPr>
          <w:sz w:val="28"/>
          <w:szCs w:val="28"/>
        </w:rPr>
      </w:pPr>
    </w:p>
    <w:p w:rsidR="004E13E5" w:rsidRDefault="004E13E5" w:rsidP="00562286">
      <w:pPr>
        <w:rPr>
          <w:sz w:val="28"/>
          <w:szCs w:val="28"/>
        </w:rPr>
      </w:pPr>
      <w:r w:rsidRPr="003B1ED6">
        <w:rPr>
          <w:b/>
          <w:bCs/>
          <w:sz w:val="28"/>
          <w:szCs w:val="28"/>
          <w:u w:val="single"/>
          <w:cs/>
        </w:rPr>
        <w:t>ดัชนีความพร้อมรับผิด</w:t>
      </w:r>
    </w:p>
    <w:tbl>
      <w:tblPr>
        <w:tblStyle w:val="a7"/>
        <w:tblpPr w:vertAnchor="text" w:horzAnchor="margin" w:tblpXSpec="center" w:tblpY="1"/>
        <w:tblOverlap w:val="never"/>
        <w:tblW w:w="0" w:type="auto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072"/>
      </w:tblGrid>
      <w:tr w:rsidR="00414B7A" w:rsidTr="00865E15">
        <w:tc>
          <w:tcPr>
            <w:tcW w:w="9072" w:type="dxa"/>
            <w:shd w:val="clear" w:color="auto" w:fill="E7E6E6" w:themeFill="background2"/>
          </w:tcPr>
          <w:p w:rsidR="00414B7A" w:rsidRPr="003B1ED6" w:rsidRDefault="00414B7A" w:rsidP="006C42AE">
            <w:pPr>
              <w:tabs>
                <w:tab w:val="left" w:pos="426"/>
              </w:tabs>
              <w:contextualSpacing/>
              <w:rPr>
                <w:b/>
                <w:bCs/>
                <w:sz w:val="28"/>
                <w:szCs w:val="28"/>
              </w:rPr>
            </w:pPr>
            <w:r w:rsidRPr="003B1ED6">
              <w:rPr>
                <w:b/>
                <w:bCs/>
                <w:sz w:val="28"/>
                <w:szCs w:val="28"/>
              </w:rPr>
              <w:t>EB</w:t>
            </w:r>
            <w:r w:rsidR="00E71324">
              <w:rPr>
                <w:b/>
                <w:bCs/>
                <w:sz w:val="28"/>
                <w:szCs w:val="28"/>
                <w:cs/>
              </w:rPr>
              <w:t>1</w:t>
            </w:r>
            <w:r w:rsidR="00E71324">
              <w:rPr>
                <w:b/>
                <w:bCs/>
                <w:sz w:val="28"/>
                <w:szCs w:val="28"/>
              </w:rPr>
              <w:tab/>
            </w:r>
            <w:r w:rsidR="00B1269F" w:rsidRPr="00B1269F">
              <w:rPr>
                <w:b/>
                <w:bCs/>
                <w:sz w:val="28"/>
                <w:szCs w:val="28"/>
                <w:cs/>
              </w:rPr>
              <w:t>ในปีงบประมาณ พ.ศ. 2560 ผู้บริหารของหน่วยงานได้แสดงเจตจำน</w:t>
            </w:r>
            <w:r w:rsidR="006C42AE">
              <w:rPr>
                <w:b/>
                <w:bCs/>
                <w:sz w:val="28"/>
                <w:szCs w:val="28"/>
                <w:cs/>
              </w:rPr>
              <w:t>งสุจริตในการบริหารงานหน่วยงาน</w:t>
            </w:r>
            <w:r w:rsidR="00B1269F" w:rsidRPr="00B1269F">
              <w:rPr>
                <w:b/>
                <w:bCs/>
                <w:sz w:val="28"/>
                <w:szCs w:val="28"/>
                <w:cs/>
              </w:rPr>
              <w:t>อย่างไร</w:t>
            </w:r>
          </w:p>
        </w:tc>
      </w:tr>
      <w:tr w:rsidR="00414B7A" w:rsidTr="00865E15">
        <w:tc>
          <w:tcPr>
            <w:tcW w:w="9072" w:type="dxa"/>
            <w:shd w:val="clear" w:color="auto" w:fill="E7E6E6" w:themeFill="background2"/>
          </w:tcPr>
          <w:p w:rsidR="00414B7A" w:rsidRDefault="00C32D5A" w:rsidP="00865E15">
            <w:pPr>
              <w:tabs>
                <w:tab w:val="left" w:pos="284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1)</w:t>
            </w:r>
            <w:r>
              <w:rPr>
                <w:sz w:val="28"/>
                <w:szCs w:val="28"/>
              </w:rPr>
              <w:tab/>
            </w:r>
            <w:r w:rsidR="00B1269F" w:rsidRPr="00B1269F">
              <w:rPr>
                <w:sz w:val="28"/>
                <w:szCs w:val="28"/>
                <w:cs/>
              </w:rPr>
              <w:t>ผู้บริหารของหน่วยงานมีการแสดงเจตจำนงว่าจะบริหารงานด้วยความซื่อสัตย์สุจริตต่อเจ้าหน้าที่ในหน่วยงาน หรือไม่</w:t>
            </w:r>
          </w:p>
        </w:tc>
      </w:tr>
      <w:tr w:rsidR="00414B7A" w:rsidTr="00865E15">
        <w:tc>
          <w:tcPr>
            <w:tcW w:w="9072" w:type="dxa"/>
          </w:tcPr>
          <w:p w:rsidR="00414B7A" w:rsidRDefault="00AF16E4" w:rsidP="00F06023">
            <w:pPr>
              <w:tabs>
                <w:tab w:val="left" w:pos="878"/>
              </w:tabs>
              <w:ind w:right="-113"/>
              <w:contextualSpacing/>
              <w:rPr>
                <w:sz w:val="28"/>
                <w:szCs w:val="28"/>
                <w:u w:val="dotted"/>
              </w:rPr>
            </w:pP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>มี</w:t>
            </w:r>
            <w:r>
              <w:rPr>
                <w:sz w:val="28"/>
                <w:szCs w:val="28"/>
                <w:cs/>
              </w:rPr>
              <w:tab/>
              <w:t xml:space="preserve">หลักฐาน </w:t>
            </w:r>
            <w:r w:rsidR="00414B7A" w:rsidRPr="00414B7A">
              <w:rPr>
                <w:sz w:val="28"/>
                <w:szCs w:val="28"/>
                <w:cs/>
              </w:rPr>
              <w:t>คือ</w:t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934933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AF16E4" w:rsidRPr="00AF16E4" w:rsidRDefault="00AF16E4" w:rsidP="00F06023">
            <w:pPr>
              <w:tabs>
                <w:tab w:val="left" w:pos="878"/>
              </w:tabs>
              <w:ind w:right="-113"/>
              <w:contextualSpacing/>
              <w:rPr>
                <w:sz w:val="28"/>
                <w:szCs w:val="28"/>
                <w:u w:val="dotted"/>
              </w:rPr>
            </w:pPr>
            <w:r w:rsidRPr="00AF16E4"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rFonts w:hint="cs"/>
                <w:sz w:val="28"/>
                <w:szCs w:val="28"/>
                <w:u w:val="dotted"/>
                <w:cs/>
              </w:rPr>
              <w:t xml:space="preserve">    </w:t>
            </w:r>
            <w:r w:rsidRPr="00934933">
              <w:rPr>
                <w:rFonts w:hint="cs"/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414B7A" w:rsidRPr="00414B7A" w:rsidRDefault="00AF16E4" w:rsidP="00F0602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="00414B7A" w:rsidRPr="00414B7A">
              <w:rPr>
                <w:sz w:val="28"/>
                <w:szCs w:val="28"/>
                <w:cs/>
              </w:rPr>
              <w:t>ไม่มี</w:t>
            </w:r>
          </w:p>
          <w:p w:rsidR="00414B7A" w:rsidRDefault="00414B7A" w:rsidP="00F06023">
            <w:pPr>
              <w:tabs>
                <w:tab w:val="left" w:pos="878"/>
              </w:tabs>
              <w:ind w:right="-113"/>
              <w:contextualSpacing/>
              <w:rPr>
                <w:sz w:val="28"/>
                <w:szCs w:val="28"/>
                <w:u w:val="dotted"/>
              </w:rPr>
            </w:pPr>
            <w:r w:rsidRPr="00414B7A">
              <w:rPr>
                <w:sz w:val="28"/>
                <w:szCs w:val="28"/>
                <w:cs/>
              </w:rPr>
              <w:t>หมายเหตุ:</w:t>
            </w:r>
            <w:r w:rsidR="00AF16E4">
              <w:rPr>
                <w:sz w:val="28"/>
                <w:szCs w:val="28"/>
                <w:cs/>
              </w:rPr>
              <w:tab/>
            </w:r>
            <w:r w:rsidR="00AF16E4">
              <w:rPr>
                <w:sz w:val="28"/>
                <w:szCs w:val="28"/>
                <w:u w:val="dotted"/>
                <w:cs/>
              </w:rPr>
              <w:tab/>
            </w:r>
            <w:r w:rsidR="00AF16E4">
              <w:rPr>
                <w:sz w:val="28"/>
                <w:szCs w:val="28"/>
                <w:u w:val="dotted"/>
                <w:cs/>
              </w:rPr>
              <w:tab/>
            </w:r>
            <w:r w:rsidR="00AF16E4">
              <w:rPr>
                <w:sz w:val="28"/>
                <w:szCs w:val="28"/>
                <w:u w:val="dotted"/>
                <w:cs/>
              </w:rPr>
              <w:tab/>
            </w:r>
            <w:r w:rsidR="00AF16E4">
              <w:rPr>
                <w:sz w:val="28"/>
                <w:szCs w:val="28"/>
                <w:u w:val="dotted"/>
                <w:cs/>
              </w:rPr>
              <w:tab/>
            </w:r>
            <w:r w:rsidR="00AF16E4">
              <w:rPr>
                <w:sz w:val="28"/>
                <w:szCs w:val="28"/>
                <w:u w:val="dotted"/>
                <w:cs/>
              </w:rPr>
              <w:tab/>
            </w:r>
            <w:r w:rsidR="00AF16E4">
              <w:rPr>
                <w:sz w:val="28"/>
                <w:szCs w:val="28"/>
                <w:u w:val="dotted"/>
                <w:cs/>
              </w:rPr>
              <w:tab/>
            </w:r>
            <w:r w:rsidR="00AF16E4">
              <w:rPr>
                <w:sz w:val="28"/>
                <w:szCs w:val="28"/>
                <w:u w:val="dotted"/>
                <w:cs/>
              </w:rPr>
              <w:tab/>
            </w:r>
            <w:r w:rsidR="00AF16E4">
              <w:rPr>
                <w:sz w:val="28"/>
                <w:szCs w:val="28"/>
                <w:u w:val="dotted"/>
                <w:cs/>
              </w:rPr>
              <w:tab/>
            </w:r>
            <w:r w:rsidR="00AF16E4">
              <w:rPr>
                <w:sz w:val="28"/>
                <w:szCs w:val="28"/>
                <w:u w:val="dotted"/>
                <w:cs/>
              </w:rPr>
              <w:tab/>
            </w:r>
            <w:r w:rsidR="00AF16E4">
              <w:rPr>
                <w:sz w:val="28"/>
                <w:szCs w:val="28"/>
                <w:u w:val="dotted"/>
                <w:cs/>
              </w:rPr>
              <w:tab/>
            </w:r>
            <w:r w:rsidR="00AF16E4"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="00AF16E4" w:rsidRPr="00934933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F06023" w:rsidRPr="00865E15" w:rsidRDefault="00AF16E4" w:rsidP="00865E15">
            <w:pPr>
              <w:tabs>
                <w:tab w:val="left" w:pos="878"/>
              </w:tabs>
              <w:ind w:right="-113"/>
              <w:contextualSpacing/>
              <w:rPr>
                <w:color w:val="FFFFFF" w:themeColor="background1"/>
                <w:sz w:val="28"/>
                <w:szCs w:val="28"/>
                <w:u w:val="dotted"/>
              </w:rPr>
            </w:pPr>
            <w:r w:rsidRPr="00AF16E4"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934933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</w:tc>
      </w:tr>
      <w:tr w:rsidR="00414B7A" w:rsidTr="00865E15">
        <w:tc>
          <w:tcPr>
            <w:tcW w:w="9072" w:type="dxa"/>
            <w:shd w:val="clear" w:color="auto" w:fill="E7E6E6" w:themeFill="background2"/>
          </w:tcPr>
          <w:p w:rsidR="00414B7A" w:rsidRDefault="00C32D5A" w:rsidP="00865E15">
            <w:pPr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2)</w:t>
            </w:r>
            <w:r>
              <w:rPr>
                <w:sz w:val="28"/>
                <w:szCs w:val="28"/>
              </w:rPr>
              <w:tab/>
            </w:r>
            <w:r w:rsidR="00B1269F" w:rsidRPr="00B1269F">
              <w:rPr>
                <w:sz w:val="28"/>
                <w:szCs w:val="28"/>
                <w:cs/>
              </w:rPr>
              <w:t>ผู้บริหารของหน่วยงานมีการแสดงเจตจำนงว่าจะบริหารงานด้วยความซื่อสัตย์สุจริตต่อสาธารณชน หรือไม่</w:t>
            </w:r>
          </w:p>
        </w:tc>
      </w:tr>
      <w:tr w:rsidR="00374DEE" w:rsidTr="00865E15">
        <w:tc>
          <w:tcPr>
            <w:tcW w:w="9072" w:type="dxa"/>
          </w:tcPr>
          <w:p w:rsidR="00374DEE" w:rsidRDefault="00374DEE" w:rsidP="00DF49B2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>มี</w:t>
            </w:r>
            <w:r>
              <w:rPr>
                <w:sz w:val="28"/>
                <w:szCs w:val="28"/>
                <w:cs/>
              </w:rPr>
              <w:tab/>
              <w:t xml:space="preserve">หลักฐาน </w:t>
            </w:r>
            <w:r w:rsidRPr="00414B7A">
              <w:rPr>
                <w:sz w:val="28"/>
                <w:szCs w:val="28"/>
                <w:cs/>
              </w:rPr>
              <w:t>คือ</w:t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934933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374DEE" w:rsidRPr="00AF16E4" w:rsidRDefault="00374DEE" w:rsidP="00DF49B2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 w:rsidRPr="00AF16E4"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rFonts w:hint="cs"/>
                <w:sz w:val="28"/>
                <w:szCs w:val="28"/>
                <w:u w:val="dotted"/>
                <w:cs/>
              </w:rPr>
              <w:t xml:space="preserve">    </w:t>
            </w:r>
            <w:r w:rsidRPr="00934933">
              <w:rPr>
                <w:rFonts w:hint="cs"/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374DEE" w:rsidRPr="00414B7A" w:rsidRDefault="00374DEE" w:rsidP="00DF4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414B7A">
              <w:rPr>
                <w:sz w:val="28"/>
                <w:szCs w:val="28"/>
                <w:cs/>
              </w:rPr>
              <w:t>ไม่มี</w:t>
            </w:r>
          </w:p>
          <w:p w:rsidR="00374DEE" w:rsidRDefault="00374DEE" w:rsidP="00DF49B2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 w:rsidRPr="00414B7A">
              <w:rPr>
                <w:sz w:val="28"/>
                <w:szCs w:val="28"/>
                <w:cs/>
              </w:rPr>
              <w:lastRenderedPageBreak/>
              <w:t>หมายเหตุ:</w:t>
            </w: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934933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374DEE" w:rsidRPr="00AF16E4" w:rsidRDefault="00374DEE" w:rsidP="00DF49B2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 w:rsidRPr="00AF16E4"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934933">
              <w:rPr>
                <w:color w:val="FFFFFF" w:themeColor="background1"/>
                <w:sz w:val="28"/>
                <w:szCs w:val="28"/>
                <w:u w:val="dotted"/>
                <w:cs/>
              </w:rPr>
              <w:t>..</w:t>
            </w:r>
          </w:p>
        </w:tc>
      </w:tr>
      <w:tr w:rsidR="00414B7A" w:rsidTr="00865E15">
        <w:tc>
          <w:tcPr>
            <w:tcW w:w="9072" w:type="dxa"/>
            <w:shd w:val="clear" w:color="auto" w:fill="E7E6E6" w:themeFill="background2"/>
          </w:tcPr>
          <w:p w:rsidR="00414B7A" w:rsidRPr="00BF7E43" w:rsidRDefault="00865E15" w:rsidP="00865E15">
            <w:pPr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lastRenderedPageBreak/>
              <w:t>3)</w:t>
            </w:r>
            <w:r>
              <w:rPr>
                <w:rFonts w:hint="cs"/>
                <w:sz w:val="28"/>
                <w:szCs w:val="28"/>
                <w:cs/>
              </w:rPr>
              <w:tab/>
            </w:r>
            <w:r w:rsidR="00B1269F" w:rsidRPr="00B1269F">
              <w:rPr>
                <w:sz w:val="28"/>
                <w:szCs w:val="28"/>
                <w:cs/>
              </w:rPr>
              <w:t>ผู้บริหารของหน่วยงานมีการกำหนดนโยบาย มาตรการ แผนงาน หรือโครงการ/กิจกรรม เพื่อพัฒนาหน่วยงาน</w:t>
            </w:r>
            <w:r>
              <w:rPr>
                <w:sz w:val="28"/>
                <w:szCs w:val="28"/>
                <w:cs/>
              </w:rPr>
              <w:br/>
            </w:r>
            <w:r>
              <w:rPr>
                <w:rFonts w:hint="cs"/>
                <w:sz w:val="28"/>
                <w:szCs w:val="28"/>
                <w:cs/>
              </w:rPr>
              <w:tab/>
            </w:r>
            <w:r w:rsidR="00B1269F" w:rsidRPr="00B1269F">
              <w:rPr>
                <w:sz w:val="28"/>
                <w:szCs w:val="28"/>
                <w:cs/>
              </w:rPr>
              <w:t>ให้มีคุณธรรมและความโปร่งใสตามแนวทางการประเมินคุณธรรมและความโปร่งใสในการดำเนินงานของหน่วยงาน</w:t>
            </w:r>
            <w:r w:rsidR="00B1269F" w:rsidRPr="00B1269F">
              <w:rPr>
                <w:sz w:val="28"/>
                <w:szCs w:val="28"/>
                <w:cs/>
              </w:rPr>
              <w:tab/>
            </w:r>
            <w:r w:rsidR="00B1269F" w:rsidRPr="00B1269F">
              <w:rPr>
                <w:sz w:val="28"/>
                <w:szCs w:val="28"/>
                <w:cs/>
              </w:rPr>
              <w:tab/>
              <w:t>ภาครัฐในแต่ละด้าน หรือไม่</w:t>
            </w:r>
          </w:p>
        </w:tc>
      </w:tr>
      <w:tr w:rsidR="00414B7A" w:rsidTr="00865E15">
        <w:tc>
          <w:tcPr>
            <w:tcW w:w="9072" w:type="dxa"/>
          </w:tcPr>
          <w:p w:rsidR="00414B7A" w:rsidRPr="00414B7A" w:rsidRDefault="00B34B1E" w:rsidP="00DF49B2">
            <w:pPr>
              <w:tabs>
                <w:tab w:val="left" w:pos="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(1)</w:t>
            </w:r>
            <w:r>
              <w:rPr>
                <w:sz w:val="28"/>
                <w:szCs w:val="28"/>
                <w:cs/>
              </w:rPr>
              <w:tab/>
            </w:r>
            <w:r w:rsidR="00414B7A" w:rsidRPr="00B34B1E">
              <w:rPr>
                <w:sz w:val="28"/>
                <w:szCs w:val="28"/>
                <w:u w:val="single"/>
                <w:cs/>
              </w:rPr>
              <w:t>ด้านความโปร่งใส</w:t>
            </w:r>
          </w:p>
          <w:p w:rsidR="003D4E61" w:rsidRDefault="003D4E61" w:rsidP="00DF49B2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>มี</w:t>
            </w:r>
            <w:r>
              <w:rPr>
                <w:sz w:val="28"/>
                <w:szCs w:val="28"/>
                <w:cs/>
              </w:rPr>
              <w:tab/>
              <w:t xml:space="preserve">หลักฐาน </w:t>
            </w:r>
            <w:r w:rsidRPr="00414B7A">
              <w:rPr>
                <w:sz w:val="28"/>
                <w:szCs w:val="28"/>
                <w:cs/>
              </w:rPr>
              <w:t>คือ</w:t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934933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3D4E61" w:rsidRPr="00AF16E4" w:rsidRDefault="003D4E61" w:rsidP="00DF49B2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 w:rsidRPr="00AF16E4"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rFonts w:hint="cs"/>
                <w:sz w:val="28"/>
                <w:szCs w:val="28"/>
                <w:u w:val="dotted"/>
                <w:cs/>
              </w:rPr>
              <w:t xml:space="preserve">    </w:t>
            </w:r>
            <w:r w:rsidRPr="00934933">
              <w:rPr>
                <w:rFonts w:hint="cs"/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3D4E61" w:rsidRPr="00414B7A" w:rsidRDefault="003D4E61" w:rsidP="00DF4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414B7A">
              <w:rPr>
                <w:sz w:val="28"/>
                <w:szCs w:val="28"/>
                <w:cs/>
              </w:rPr>
              <w:t>ไม่มี</w:t>
            </w:r>
          </w:p>
          <w:p w:rsidR="003D4E61" w:rsidRDefault="003D4E61" w:rsidP="00DF49B2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 w:rsidRPr="00414B7A">
              <w:rPr>
                <w:sz w:val="28"/>
                <w:szCs w:val="28"/>
                <w:cs/>
              </w:rPr>
              <w:t>หมายเหตุ:</w:t>
            </w: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934933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414B7A" w:rsidRPr="003D4E61" w:rsidRDefault="003D4E61" w:rsidP="00DF49B2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 w:rsidRPr="00AF16E4"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934933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</w:tc>
      </w:tr>
      <w:tr w:rsidR="00414B7A" w:rsidTr="00865E15">
        <w:tc>
          <w:tcPr>
            <w:tcW w:w="9072" w:type="dxa"/>
          </w:tcPr>
          <w:p w:rsidR="00414B7A" w:rsidRPr="00414B7A" w:rsidRDefault="00414B7A" w:rsidP="00DF49B2">
            <w:pPr>
              <w:tabs>
                <w:tab w:val="left" w:pos="315"/>
              </w:tabs>
              <w:rPr>
                <w:sz w:val="28"/>
                <w:szCs w:val="28"/>
              </w:rPr>
            </w:pPr>
            <w:r w:rsidRPr="00414B7A">
              <w:rPr>
                <w:sz w:val="28"/>
                <w:szCs w:val="28"/>
                <w:cs/>
              </w:rPr>
              <w:t>(2)</w:t>
            </w:r>
            <w:r w:rsidRPr="00414B7A">
              <w:rPr>
                <w:sz w:val="28"/>
                <w:szCs w:val="28"/>
                <w:cs/>
              </w:rPr>
              <w:tab/>
            </w:r>
            <w:r w:rsidRPr="00B34B1E">
              <w:rPr>
                <w:sz w:val="28"/>
                <w:szCs w:val="28"/>
                <w:u w:val="single"/>
                <w:cs/>
              </w:rPr>
              <w:t>ด้านความพร้อมรับผิด</w:t>
            </w:r>
          </w:p>
          <w:p w:rsidR="002A1FCC" w:rsidRDefault="002A1FCC" w:rsidP="00DF49B2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>มี</w:t>
            </w:r>
            <w:r>
              <w:rPr>
                <w:sz w:val="28"/>
                <w:szCs w:val="28"/>
                <w:cs/>
              </w:rPr>
              <w:tab/>
              <w:t xml:space="preserve">หลักฐาน </w:t>
            </w:r>
            <w:r w:rsidRPr="00414B7A">
              <w:rPr>
                <w:sz w:val="28"/>
                <w:szCs w:val="28"/>
                <w:cs/>
              </w:rPr>
              <w:t>คือ</w:t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934933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2A1FCC" w:rsidRPr="00AF16E4" w:rsidRDefault="002A1FCC" w:rsidP="00DF49B2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 w:rsidRPr="00AF16E4"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rFonts w:hint="cs"/>
                <w:sz w:val="28"/>
                <w:szCs w:val="28"/>
                <w:u w:val="dotted"/>
                <w:cs/>
              </w:rPr>
              <w:t xml:space="preserve">    </w:t>
            </w:r>
            <w:r w:rsidRPr="00934933">
              <w:rPr>
                <w:rFonts w:hint="cs"/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2A1FCC" w:rsidRPr="00414B7A" w:rsidRDefault="002A1FCC" w:rsidP="00DF4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414B7A">
              <w:rPr>
                <w:sz w:val="28"/>
                <w:szCs w:val="28"/>
                <w:cs/>
              </w:rPr>
              <w:t>ไม่มี</w:t>
            </w:r>
          </w:p>
          <w:p w:rsidR="002A1FCC" w:rsidRDefault="002A1FCC" w:rsidP="00DF49B2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 w:rsidRPr="00414B7A">
              <w:rPr>
                <w:sz w:val="28"/>
                <w:szCs w:val="28"/>
                <w:cs/>
              </w:rPr>
              <w:t>หมายเหตุ:</w:t>
            </w: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934933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414B7A" w:rsidRPr="002A1FCC" w:rsidRDefault="002A1FCC" w:rsidP="00DF49B2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 w:rsidRPr="00AF16E4"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934933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</w:tc>
      </w:tr>
      <w:tr w:rsidR="00414B7A" w:rsidTr="00865E15">
        <w:tc>
          <w:tcPr>
            <w:tcW w:w="9072" w:type="dxa"/>
          </w:tcPr>
          <w:p w:rsidR="00414B7A" w:rsidRPr="00414B7A" w:rsidRDefault="00414B7A" w:rsidP="00DF49B2">
            <w:pPr>
              <w:tabs>
                <w:tab w:val="left" w:pos="315"/>
              </w:tabs>
              <w:rPr>
                <w:sz w:val="28"/>
                <w:szCs w:val="28"/>
              </w:rPr>
            </w:pPr>
            <w:r w:rsidRPr="00414B7A">
              <w:rPr>
                <w:sz w:val="28"/>
                <w:szCs w:val="28"/>
                <w:cs/>
              </w:rPr>
              <w:t>(3)</w:t>
            </w:r>
            <w:r w:rsidRPr="00414B7A">
              <w:rPr>
                <w:sz w:val="28"/>
                <w:szCs w:val="28"/>
                <w:cs/>
              </w:rPr>
              <w:tab/>
            </w:r>
            <w:r w:rsidRPr="00B34B1E">
              <w:rPr>
                <w:sz w:val="28"/>
                <w:szCs w:val="28"/>
                <w:u w:val="single"/>
                <w:cs/>
              </w:rPr>
              <w:t>ด้านความปลอดจากการทุจริตในการปฏิบัติงาน</w:t>
            </w:r>
          </w:p>
          <w:p w:rsidR="002A1FCC" w:rsidRDefault="002A1FCC" w:rsidP="00DF49B2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>มี</w:t>
            </w:r>
            <w:r>
              <w:rPr>
                <w:sz w:val="28"/>
                <w:szCs w:val="28"/>
                <w:cs/>
              </w:rPr>
              <w:tab/>
              <w:t xml:space="preserve">หลักฐาน </w:t>
            </w:r>
            <w:r w:rsidRPr="00414B7A">
              <w:rPr>
                <w:sz w:val="28"/>
                <w:szCs w:val="28"/>
                <w:cs/>
              </w:rPr>
              <w:t>คือ</w:t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934933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2A1FCC" w:rsidRPr="00AF16E4" w:rsidRDefault="002A1FCC" w:rsidP="00DF49B2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 w:rsidRPr="00AF16E4"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rFonts w:hint="cs"/>
                <w:sz w:val="28"/>
                <w:szCs w:val="28"/>
                <w:u w:val="dotted"/>
                <w:cs/>
              </w:rPr>
              <w:t xml:space="preserve">    </w:t>
            </w:r>
            <w:r w:rsidRPr="00934933">
              <w:rPr>
                <w:rFonts w:hint="cs"/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2A1FCC" w:rsidRPr="00414B7A" w:rsidRDefault="002A1FCC" w:rsidP="00DF4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414B7A">
              <w:rPr>
                <w:sz w:val="28"/>
                <w:szCs w:val="28"/>
                <w:cs/>
              </w:rPr>
              <w:t>ไม่มี</w:t>
            </w:r>
          </w:p>
          <w:p w:rsidR="002A1FCC" w:rsidRDefault="002A1FCC" w:rsidP="00DF49B2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 w:rsidRPr="00414B7A">
              <w:rPr>
                <w:sz w:val="28"/>
                <w:szCs w:val="28"/>
                <w:cs/>
              </w:rPr>
              <w:t>หมายเหตุ:</w:t>
            </w: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934933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414B7A" w:rsidRPr="002A1FCC" w:rsidRDefault="002A1FCC" w:rsidP="00DF49B2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 w:rsidRPr="00AF16E4"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934933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</w:tc>
      </w:tr>
      <w:tr w:rsidR="00414B7A" w:rsidTr="00865E15">
        <w:tc>
          <w:tcPr>
            <w:tcW w:w="9072" w:type="dxa"/>
          </w:tcPr>
          <w:p w:rsidR="00414B7A" w:rsidRPr="00414B7A" w:rsidRDefault="00414B7A" w:rsidP="00DF49B2">
            <w:pPr>
              <w:tabs>
                <w:tab w:val="left" w:pos="315"/>
              </w:tabs>
              <w:rPr>
                <w:sz w:val="28"/>
                <w:szCs w:val="28"/>
              </w:rPr>
            </w:pPr>
            <w:r w:rsidRPr="00414B7A">
              <w:rPr>
                <w:sz w:val="28"/>
                <w:szCs w:val="28"/>
                <w:cs/>
              </w:rPr>
              <w:t>(4)</w:t>
            </w:r>
            <w:r w:rsidRPr="00414B7A">
              <w:rPr>
                <w:sz w:val="28"/>
                <w:szCs w:val="28"/>
                <w:cs/>
              </w:rPr>
              <w:tab/>
            </w:r>
            <w:r w:rsidRPr="0087755C">
              <w:rPr>
                <w:sz w:val="28"/>
                <w:szCs w:val="28"/>
                <w:u w:val="single"/>
                <w:cs/>
              </w:rPr>
              <w:t>ด้านวัฒนธรรมคุณธรรมในองค์กร</w:t>
            </w:r>
          </w:p>
          <w:p w:rsidR="002A1FCC" w:rsidRDefault="002A1FCC" w:rsidP="00DF49B2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>มี</w:t>
            </w:r>
            <w:r>
              <w:rPr>
                <w:sz w:val="28"/>
                <w:szCs w:val="28"/>
                <w:cs/>
              </w:rPr>
              <w:tab/>
              <w:t xml:space="preserve">หลักฐาน </w:t>
            </w:r>
            <w:r w:rsidRPr="00414B7A">
              <w:rPr>
                <w:sz w:val="28"/>
                <w:szCs w:val="28"/>
                <w:cs/>
              </w:rPr>
              <w:t>คือ</w:t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934933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2A1FCC" w:rsidRPr="00AF16E4" w:rsidRDefault="002A1FCC" w:rsidP="00DF49B2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 w:rsidRPr="00AF16E4"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rFonts w:hint="cs"/>
                <w:sz w:val="28"/>
                <w:szCs w:val="28"/>
                <w:u w:val="dotted"/>
                <w:cs/>
              </w:rPr>
              <w:t xml:space="preserve">    </w:t>
            </w:r>
            <w:r w:rsidRPr="00934933">
              <w:rPr>
                <w:rFonts w:hint="cs"/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2A1FCC" w:rsidRPr="00414B7A" w:rsidRDefault="002A1FCC" w:rsidP="00DF4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414B7A">
              <w:rPr>
                <w:sz w:val="28"/>
                <w:szCs w:val="28"/>
                <w:cs/>
              </w:rPr>
              <w:t>ไม่มี</w:t>
            </w:r>
          </w:p>
          <w:p w:rsidR="002A1FCC" w:rsidRDefault="002A1FCC" w:rsidP="00DF49B2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 w:rsidRPr="00414B7A">
              <w:rPr>
                <w:sz w:val="28"/>
                <w:szCs w:val="28"/>
                <w:cs/>
              </w:rPr>
              <w:t>หมายเหตุ:</w:t>
            </w: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934933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414B7A" w:rsidRPr="002A1FCC" w:rsidRDefault="002A1FCC" w:rsidP="00DF49B2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 w:rsidRPr="00AF16E4"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934933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</w:tc>
      </w:tr>
      <w:tr w:rsidR="00414B7A" w:rsidTr="00865E15">
        <w:tc>
          <w:tcPr>
            <w:tcW w:w="9072" w:type="dxa"/>
          </w:tcPr>
          <w:p w:rsidR="00414B7A" w:rsidRPr="00414B7A" w:rsidRDefault="00414B7A" w:rsidP="00DF49B2">
            <w:pPr>
              <w:tabs>
                <w:tab w:val="left" w:pos="315"/>
              </w:tabs>
              <w:rPr>
                <w:sz w:val="28"/>
                <w:szCs w:val="28"/>
              </w:rPr>
            </w:pPr>
            <w:r w:rsidRPr="00414B7A">
              <w:rPr>
                <w:sz w:val="28"/>
                <w:szCs w:val="28"/>
                <w:cs/>
              </w:rPr>
              <w:t>(5)</w:t>
            </w:r>
            <w:r w:rsidRPr="00414B7A">
              <w:rPr>
                <w:sz w:val="28"/>
                <w:szCs w:val="28"/>
                <w:cs/>
              </w:rPr>
              <w:tab/>
            </w:r>
            <w:r w:rsidRPr="0087755C">
              <w:rPr>
                <w:sz w:val="28"/>
                <w:szCs w:val="28"/>
                <w:u w:val="single"/>
                <w:cs/>
              </w:rPr>
              <w:t>ด้านคุณธรรมการทำงานในหน่วยงาน</w:t>
            </w:r>
          </w:p>
          <w:p w:rsidR="002A1FCC" w:rsidRDefault="002A1FCC" w:rsidP="00DF49B2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>มี</w:t>
            </w:r>
            <w:r>
              <w:rPr>
                <w:sz w:val="28"/>
                <w:szCs w:val="28"/>
                <w:cs/>
              </w:rPr>
              <w:tab/>
              <w:t xml:space="preserve">หลักฐาน </w:t>
            </w:r>
            <w:r w:rsidRPr="00414B7A">
              <w:rPr>
                <w:sz w:val="28"/>
                <w:szCs w:val="28"/>
                <w:cs/>
              </w:rPr>
              <w:t>คือ</w:t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934933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2A1FCC" w:rsidRPr="00AF16E4" w:rsidRDefault="002A1FCC" w:rsidP="00DF49B2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 w:rsidRPr="00AF16E4"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rFonts w:hint="cs"/>
                <w:sz w:val="28"/>
                <w:szCs w:val="28"/>
                <w:u w:val="dotted"/>
                <w:cs/>
              </w:rPr>
              <w:t xml:space="preserve">    </w:t>
            </w:r>
            <w:r w:rsidRPr="00934933">
              <w:rPr>
                <w:rFonts w:hint="cs"/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2A1FCC" w:rsidRPr="00414B7A" w:rsidRDefault="002A1FCC" w:rsidP="00DF4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414B7A">
              <w:rPr>
                <w:sz w:val="28"/>
                <w:szCs w:val="28"/>
                <w:cs/>
              </w:rPr>
              <w:t>ไม่มี</w:t>
            </w:r>
          </w:p>
          <w:p w:rsidR="002A1FCC" w:rsidRDefault="002A1FCC" w:rsidP="00DF49B2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 w:rsidRPr="00414B7A">
              <w:rPr>
                <w:sz w:val="28"/>
                <w:szCs w:val="28"/>
                <w:cs/>
              </w:rPr>
              <w:t>หมายเหตุ:</w:t>
            </w: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934933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414B7A" w:rsidRPr="002A1FCC" w:rsidRDefault="002A1FCC" w:rsidP="00DF49B2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 w:rsidRPr="00AF16E4"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934933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</w:tc>
      </w:tr>
      <w:tr w:rsidR="00414B7A" w:rsidTr="00865E15">
        <w:tc>
          <w:tcPr>
            <w:tcW w:w="9072" w:type="dxa"/>
          </w:tcPr>
          <w:p w:rsidR="00414B7A" w:rsidRPr="00414B7A" w:rsidRDefault="00414B7A" w:rsidP="00DF49B2">
            <w:pPr>
              <w:tabs>
                <w:tab w:val="left" w:pos="315"/>
              </w:tabs>
              <w:rPr>
                <w:sz w:val="28"/>
                <w:szCs w:val="28"/>
              </w:rPr>
            </w:pPr>
            <w:r w:rsidRPr="00414B7A">
              <w:rPr>
                <w:sz w:val="28"/>
                <w:szCs w:val="28"/>
                <w:cs/>
              </w:rPr>
              <w:t>(6)</w:t>
            </w:r>
            <w:r w:rsidRPr="00414B7A">
              <w:rPr>
                <w:sz w:val="28"/>
                <w:szCs w:val="28"/>
                <w:cs/>
              </w:rPr>
              <w:tab/>
            </w:r>
            <w:r w:rsidRPr="0087755C">
              <w:rPr>
                <w:sz w:val="28"/>
                <w:szCs w:val="28"/>
                <w:u w:val="single"/>
                <w:cs/>
              </w:rPr>
              <w:t>ด้านการสื่อสารภายในหน่วยงาน</w:t>
            </w:r>
          </w:p>
          <w:p w:rsidR="002A1FCC" w:rsidRDefault="002A1FCC" w:rsidP="00DF49B2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  <w:cs/>
              </w:rPr>
              <w:t>มี</w:t>
            </w:r>
            <w:r>
              <w:rPr>
                <w:sz w:val="28"/>
                <w:szCs w:val="28"/>
                <w:cs/>
              </w:rPr>
              <w:tab/>
              <w:t xml:space="preserve">หลักฐาน </w:t>
            </w:r>
            <w:r w:rsidRPr="00414B7A">
              <w:rPr>
                <w:sz w:val="28"/>
                <w:szCs w:val="28"/>
                <w:cs/>
              </w:rPr>
              <w:t>คือ</w:t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934933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2A1FCC" w:rsidRPr="00AF16E4" w:rsidRDefault="002A1FCC" w:rsidP="00DF49B2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 w:rsidRPr="00AF16E4"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rFonts w:hint="cs"/>
                <w:sz w:val="28"/>
                <w:szCs w:val="28"/>
                <w:u w:val="dotted"/>
                <w:cs/>
              </w:rPr>
              <w:t xml:space="preserve">    </w:t>
            </w:r>
            <w:r w:rsidRPr="00934933">
              <w:rPr>
                <w:rFonts w:hint="cs"/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2A1FCC" w:rsidRPr="00414B7A" w:rsidRDefault="002A1FCC" w:rsidP="00DF4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414B7A">
              <w:rPr>
                <w:sz w:val="28"/>
                <w:szCs w:val="28"/>
                <w:cs/>
              </w:rPr>
              <w:t>ไม่มี</w:t>
            </w:r>
          </w:p>
          <w:p w:rsidR="002A1FCC" w:rsidRDefault="002A1FCC" w:rsidP="00DF49B2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 w:rsidRPr="00414B7A">
              <w:rPr>
                <w:sz w:val="28"/>
                <w:szCs w:val="28"/>
                <w:cs/>
              </w:rPr>
              <w:t>หมายเหตุ:</w:t>
            </w:r>
            <w:r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934933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:rsidR="00414B7A" w:rsidRPr="002A1FCC" w:rsidRDefault="002A1FCC" w:rsidP="00DF49B2">
            <w:pPr>
              <w:tabs>
                <w:tab w:val="left" w:pos="878"/>
              </w:tabs>
              <w:ind w:right="-113"/>
              <w:rPr>
                <w:sz w:val="28"/>
                <w:szCs w:val="28"/>
                <w:u w:val="dotted"/>
              </w:rPr>
            </w:pPr>
            <w:r w:rsidRPr="00AF16E4">
              <w:rPr>
                <w:sz w:val="28"/>
                <w:szCs w:val="28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</w:r>
            <w:r>
              <w:rPr>
                <w:sz w:val="28"/>
                <w:szCs w:val="28"/>
                <w:u w:val="dotted"/>
                <w:cs/>
              </w:rPr>
              <w:tab/>
              <w:t xml:space="preserve">    </w:t>
            </w:r>
            <w:r w:rsidRPr="00934933">
              <w:rPr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</w:tc>
      </w:tr>
    </w:tbl>
    <w:p w:rsidR="00190283" w:rsidRDefault="00190283" w:rsidP="00190283">
      <w:pPr>
        <w:pBdr>
          <w:bottom w:val="single" w:sz="4" w:space="1" w:color="auto"/>
        </w:pBdr>
        <w:rPr>
          <w:sz w:val="28"/>
          <w:szCs w:val="28"/>
        </w:rPr>
      </w:pPr>
    </w:p>
    <w:p w:rsidR="00190283" w:rsidRPr="00190283" w:rsidRDefault="00190283" w:rsidP="00190283">
      <w:pPr>
        <w:spacing w:before="120"/>
        <w:jc w:val="center"/>
        <w:rPr>
          <w:b/>
          <w:bCs/>
          <w:sz w:val="28"/>
          <w:szCs w:val="28"/>
        </w:rPr>
      </w:pPr>
      <w:r w:rsidRPr="00190283">
        <w:rPr>
          <w:b/>
          <w:bCs/>
          <w:sz w:val="28"/>
          <w:szCs w:val="28"/>
          <w:cs/>
        </w:rPr>
        <w:t>ขอขอบคุณสำหรับความร่วมมือ</w:t>
      </w:r>
    </w:p>
    <w:p w:rsidR="00190283" w:rsidRPr="00190283" w:rsidRDefault="00190283" w:rsidP="00190283">
      <w:pPr>
        <w:jc w:val="center"/>
        <w:rPr>
          <w:b/>
          <w:bCs/>
          <w:sz w:val="28"/>
          <w:szCs w:val="28"/>
        </w:rPr>
      </w:pPr>
      <w:r w:rsidRPr="00190283">
        <w:rPr>
          <w:b/>
          <w:bCs/>
          <w:sz w:val="28"/>
          <w:szCs w:val="28"/>
          <w:cs/>
        </w:rPr>
        <w:t>สำนักงาน ป.ป.ช.</w:t>
      </w:r>
    </w:p>
    <w:sectPr w:rsidR="00190283" w:rsidRPr="00190283" w:rsidSect="00865E15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567" w:right="1134" w:bottom="567" w:left="1701" w:header="567" w:footer="283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F8E" w:rsidRDefault="009E1F8E" w:rsidP="007706EF">
      <w:r>
        <w:separator/>
      </w:r>
    </w:p>
  </w:endnote>
  <w:endnote w:type="continuationSeparator" w:id="0">
    <w:p w:rsidR="009E1F8E" w:rsidRDefault="009E1F8E" w:rsidP="0077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094" w:rsidRPr="00B827B0" w:rsidRDefault="00EB3094" w:rsidP="00B1269F">
    <w:pPr>
      <w:pStyle w:val="a5"/>
      <w:tabs>
        <w:tab w:val="clear" w:pos="4680"/>
        <w:tab w:val="clear" w:pos="9360"/>
      </w:tabs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940" w:rsidRPr="00080940" w:rsidRDefault="00080940" w:rsidP="00080940">
    <w:pPr>
      <w:pStyle w:val="a5"/>
      <w:tabs>
        <w:tab w:val="clear" w:pos="4680"/>
        <w:tab w:val="clear" w:pos="9360"/>
      </w:tabs>
      <w:rPr>
        <w:rFonts w:cs="TH SarabunPSK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F8E" w:rsidRDefault="009E1F8E" w:rsidP="007706EF">
      <w:r>
        <w:separator/>
      </w:r>
    </w:p>
  </w:footnote>
  <w:footnote w:type="continuationSeparator" w:id="0">
    <w:p w:rsidR="009E1F8E" w:rsidRDefault="009E1F8E" w:rsidP="00770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-1313859840"/>
      <w:docPartObj>
        <w:docPartGallery w:val="Page Numbers (Top of Page)"/>
        <w:docPartUnique/>
      </w:docPartObj>
    </w:sdtPr>
    <w:sdtEndPr>
      <w:rPr>
        <w:noProof/>
      </w:rPr>
    </w:sdtEndPr>
    <w:sdtContent>
      <w:p w:rsidR="00EB3094" w:rsidRPr="00D11D1F" w:rsidRDefault="00EB3094" w:rsidP="007706EF">
        <w:pPr>
          <w:pStyle w:val="a3"/>
          <w:tabs>
            <w:tab w:val="clear" w:pos="4680"/>
            <w:tab w:val="clear" w:pos="9360"/>
          </w:tabs>
          <w:jc w:val="right"/>
          <w:rPr>
            <w:sz w:val="28"/>
            <w:szCs w:val="28"/>
          </w:rPr>
        </w:pPr>
        <w:r w:rsidRPr="00D11D1F">
          <w:rPr>
            <w:sz w:val="28"/>
            <w:szCs w:val="28"/>
          </w:rPr>
          <w:fldChar w:fldCharType="begin"/>
        </w:r>
        <w:r w:rsidRPr="00D11D1F">
          <w:rPr>
            <w:sz w:val="28"/>
            <w:szCs w:val="28"/>
          </w:rPr>
          <w:instrText xml:space="preserve"> PAGE   \* MERGEFORMAT </w:instrText>
        </w:r>
        <w:r w:rsidRPr="00D11D1F">
          <w:rPr>
            <w:sz w:val="28"/>
            <w:szCs w:val="28"/>
          </w:rPr>
          <w:fldChar w:fldCharType="separate"/>
        </w:r>
        <w:r w:rsidR="00AF3E8D">
          <w:rPr>
            <w:noProof/>
            <w:sz w:val="28"/>
            <w:szCs w:val="28"/>
          </w:rPr>
          <w:t>2</w:t>
        </w:r>
        <w:r w:rsidRPr="00D11D1F">
          <w:rPr>
            <w:noProof/>
            <w:sz w:val="28"/>
            <w:szCs w:val="28"/>
          </w:rPr>
          <w:fldChar w:fldCharType="end"/>
        </w:r>
      </w:p>
    </w:sdtContent>
  </w:sdt>
  <w:p w:rsidR="00EB3094" w:rsidRPr="00D11D1F" w:rsidRDefault="00EB3094" w:rsidP="007706EF">
    <w:pPr>
      <w:pStyle w:val="a3"/>
      <w:tabs>
        <w:tab w:val="clear" w:pos="4680"/>
        <w:tab w:val="clear" w:pos="9360"/>
      </w:tabs>
      <w:rPr>
        <w:rFonts w:cs="TH SarabunPSK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940" w:rsidRDefault="00080940" w:rsidP="00080940">
    <w:pPr>
      <w:pStyle w:val="a3"/>
      <w:tabs>
        <w:tab w:val="clear" w:pos="4680"/>
        <w:tab w:val="clear" w:pos="9360"/>
      </w:tabs>
    </w:pPr>
  </w:p>
  <w:p w:rsidR="00080940" w:rsidRDefault="00080940" w:rsidP="00080940">
    <w:pPr>
      <w:pStyle w:val="a3"/>
      <w:tabs>
        <w:tab w:val="clear" w:pos="4680"/>
        <w:tab w:val="clear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3A3"/>
    <w:rsid w:val="000651EB"/>
    <w:rsid w:val="00080940"/>
    <w:rsid w:val="00093D91"/>
    <w:rsid w:val="000F289E"/>
    <w:rsid w:val="00120C90"/>
    <w:rsid w:val="00124AE1"/>
    <w:rsid w:val="001304F0"/>
    <w:rsid w:val="00140AE4"/>
    <w:rsid w:val="00147A7E"/>
    <w:rsid w:val="0016542C"/>
    <w:rsid w:val="00176C37"/>
    <w:rsid w:val="00180944"/>
    <w:rsid w:val="00190283"/>
    <w:rsid w:val="001D0659"/>
    <w:rsid w:val="00213233"/>
    <w:rsid w:val="00233AFA"/>
    <w:rsid w:val="002346E7"/>
    <w:rsid w:val="002528F9"/>
    <w:rsid w:val="00283DDB"/>
    <w:rsid w:val="00291789"/>
    <w:rsid w:val="002945FA"/>
    <w:rsid w:val="002A1FCC"/>
    <w:rsid w:val="002F0C33"/>
    <w:rsid w:val="002F1F9A"/>
    <w:rsid w:val="00321125"/>
    <w:rsid w:val="00335C43"/>
    <w:rsid w:val="003434EB"/>
    <w:rsid w:val="00344182"/>
    <w:rsid w:val="0035697F"/>
    <w:rsid w:val="00361393"/>
    <w:rsid w:val="00374DEE"/>
    <w:rsid w:val="003B1ED6"/>
    <w:rsid w:val="003B33BA"/>
    <w:rsid w:val="003D4E61"/>
    <w:rsid w:val="003E3FD8"/>
    <w:rsid w:val="00414B7A"/>
    <w:rsid w:val="004225A9"/>
    <w:rsid w:val="00451D72"/>
    <w:rsid w:val="00485846"/>
    <w:rsid w:val="004E13E5"/>
    <w:rsid w:val="00502B1B"/>
    <w:rsid w:val="005036D7"/>
    <w:rsid w:val="00562286"/>
    <w:rsid w:val="00566C55"/>
    <w:rsid w:val="005930FC"/>
    <w:rsid w:val="005A300C"/>
    <w:rsid w:val="005D6DAF"/>
    <w:rsid w:val="006528D3"/>
    <w:rsid w:val="00676C54"/>
    <w:rsid w:val="006B06F7"/>
    <w:rsid w:val="006C043C"/>
    <w:rsid w:val="006C20E9"/>
    <w:rsid w:val="006C2B1D"/>
    <w:rsid w:val="006C42AE"/>
    <w:rsid w:val="007038CE"/>
    <w:rsid w:val="00725205"/>
    <w:rsid w:val="007313A3"/>
    <w:rsid w:val="00740676"/>
    <w:rsid w:val="007706EF"/>
    <w:rsid w:val="007A068C"/>
    <w:rsid w:val="007A6CE5"/>
    <w:rsid w:val="007F158F"/>
    <w:rsid w:val="00801C89"/>
    <w:rsid w:val="008309FE"/>
    <w:rsid w:val="00832ADD"/>
    <w:rsid w:val="00844C1A"/>
    <w:rsid w:val="00865E15"/>
    <w:rsid w:val="0087755C"/>
    <w:rsid w:val="008A783A"/>
    <w:rsid w:val="008D4929"/>
    <w:rsid w:val="00905F94"/>
    <w:rsid w:val="009240DC"/>
    <w:rsid w:val="00934933"/>
    <w:rsid w:val="00951C54"/>
    <w:rsid w:val="00965621"/>
    <w:rsid w:val="0098360E"/>
    <w:rsid w:val="00983DCE"/>
    <w:rsid w:val="009E1F8E"/>
    <w:rsid w:val="00A27729"/>
    <w:rsid w:val="00A415FB"/>
    <w:rsid w:val="00A4674D"/>
    <w:rsid w:val="00A77DFC"/>
    <w:rsid w:val="00A96057"/>
    <w:rsid w:val="00AB7783"/>
    <w:rsid w:val="00AC17CA"/>
    <w:rsid w:val="00AF16E4"/>
    <w:rsid w:val="00AF3E8D"/>
    <w:rsid w:val="00AF4910"/>
    <w:rsid w:val="00B04AA4"/>
    <w:rsid w:val="00B1269F"/>
    <w:rsid w:val="00B21794"/>
    <w:rsid w:val="00B235B3"/>
    <w:rsid w:val="00B34B1E"/>
    <w:rsid w:val="00B41157"/>
    <w:rsid w:val="00B660FA"/>
    <w:rsid w:val="00B66B5F"/>
    <w:rsid w:val="00B72C50"/>
    <w:rsid w:val="00B827B0"/>
    <w:rsid w:val="00BA62B0"/>
    <w:rsid w:val="00BF7E43"/>
    <w:rsid w:val="00C319DF"/>
    <w:rsid w:val="00C32D5A"/>
    <w:rsid w:val="00C42E52"/>
    <w:rsid w:val="00C80AB5"/>
    <w:rsid w:val="00C91501"/>
    <w:rsid w:val="00CB3C0D"/>
    <w:rsid w:val="00CB4207"/>
    <w:rsid w:val="00CC27DD"/>
    <w:rsid w:val="00D11D1F"/>
    <w:rsid w:val="00D1258D"/>
    <w:rsid w:val="00D369BB"/>
    <w:rsid w:val="00DB3E87"/>
    <w:rsid w:val="00DC6302"/>
    <w:rsid w:val="00DD2875"/>
    <w:rsid w:val="00DD5790"/>
    <w:rsid w:val="00DF1B0F"/>
    <w:rsid w:val="00DF49B2"/>
    <w:rsid w:val="00DF7E8E"/>
    <w:rsid w:val="00E04AE1"/>
    <w:rsid w:val="00E07854"/>
    <w:rsid w:val="00E71324"/>
    <w:rsid w:val="00E777E7"/>
    <w:rsid w:val="00E91CFF"/>
    <w:rsid w:val="00EB3094"/>
    <w:rsid w:val="00F06023"/>
    <w:rsid w:val="00F314D9"/>
    <w:rsid w:val="00F446D9"/>
    <w:rsid w:val="00F7377C"/>
    <w:rsid w:val="00F9673E"/>
    <w:rsid w:val="00FD17F3"/>
    <w:rsid w:val="00FD2AE4"/>
    <w:rsid w:val="00FE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6EF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7706EF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7706EF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7706EF"/>
    <w:rPr>
      <w:rFonts w:cs="Angsana New"/>
      <w:szCs w:val="40"/>
    </w:rPr>
  </w:style>
  <w:style w:type="table" w:styleId="a7">
    <w:name w:val="Table Grid"/>
    <w:basedOn w:val="a1"/>
    <w:uiPriority w:val="39"/>
    <w:rsid w:val="00120C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72C50"/>
    <w:pPr>
      <w:ind w:left="720"/>
      <w:contextualSpacing/>
    </w:pPr>
    <w:rPr>
      <w:rFonts w:cs="Angsana New"/>
      <w:szCs w:val="40"/>
    </w:rPr>
  </w:style>
  <w:style w:type="character" w:styleId="a9">
    <w:name w:val="Placeholder Text"/>
    <w:basedOn w:val="a0"/>
    <w:uiPriority w:val="99"/>
    <w:semiHidden/>
    <w:rsid w:val="00C80AB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6EF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7706EF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7706EF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7706EF"/>
    <w:rPr>
      <w:rFonts w:cs="Angsana New"/>
      <w:szCs w:val="40"/>
    </w:rPr>
  </w:style>
  <w:style w:type="table" w:styleId="a7">
    <w:name w:val="Table Grid"/>
    <w:basedOn w:val="a1"/>
    <w:uiPriority w:val="39"/>
    <w:rsid w:val="00120C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72C50"/>
    <w:pPr>
      <w:ind w:left="720"/>
      <w:contextualSpacing/>
    </w:pPr>
    <w:rPr>
      <w:rFonts w:cs="Angsana New"/>
      <w:szCs w:val="40"/>
    </w:rPr>
  </w:style>
  <w:style w:type="character" w:styleId="a9">
    <w:name w:val="Placeholder Text"/>
    <w:basedOn w:val="a0"/>
    <w:uiPriority w:val="99"/>
    <w:semiHidden/>
    <w:rsid w:val="00C80A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Danupop Plansangket</dc:creator>
  <cp:lastModifiedBy>ppc01</cp:lastModifiedBy>
  <cp:revision>2</cp:revision>
  <dcterms:created xsi:type="dcterms:W3CDTF">2017-01-09T05:01:00Z</dcterms:created>
  <dcterms:modified xsi:type="dcterms:W3CDTF">2017-01-09T05:01:00Z</dcterms:modified>
</cp:coreProperties>
</file>