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8141"/>
        <w:gridCol w:w="1301"/>
        <w:gridCol w:w="1167"/>
        <w:gridCol w:w="1537"/>
        <w:gridCol w:w="1537"/>
      </w:tblGrid>
      <w:tr w:rsidR="00880073" w:rsidRPr="000E2F23" w14:paraId="2A4FAF83" w14:textId="77777777" w:rsidTr="00880073">
        <w:trPr>
          <w:trHeight w:val="1498"/>
          <w:tblHeader/>
          <w:jc w:val="center"/>
        </w:trPr>
        <w:tc>
          <w:tcPr>
            <w:tcW w:w="2762" w:type="dxa"/>
            <w:shd w:val="clear" w:color="auto" w:fill="8CCAF0"/>
          </w:tcPr>
          <w:p w14:paraId="0EACBA65" w14:textId="77777777" w:rsidR="00880073" w:rsidRPr="000E2F23" w:rsidRDefault="00880073" w:rsidP="008C0BE2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</w:t>
            </w:r>
            <w:r w:rsidRPr="000E2F23">
              <w:rPr>
                <w:rFonts w:ascii="Browallia New" w:hAnsi="Browallia New" w:cs="Browallia New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8141" w:type="dxa"/>
            <w:shd w:val="clear" w:color="auto" w:fill="8CCAF0"/>
          </w:tcPr>
          <w:p w14:paraId="1377786E" w14:textId="77777777" w:rsidR="00880073" w:rsidRPr="000E2F23" w:rsidRDefault="00880073" w:rsidP="00694CA0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E2F23">
              <w:rPr>
                <w:rFonts w:ascii="Browallia New" w:hAnsi="Browallia New" w:cs="Browallia New"/>
                <w:sz w:val="32"/>
                <w:szCs w:val="32"/>
                <w:cs/>
              </w:rPr>
              <w:t>ข้อเสนอแนะ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/ คำแนะนำ</w:t>
            </w:r>
          </w:p>
        </w:tc>
        <w:tc>
          <w:tcPr>
            <w:tcW w:w="1301" w:type="dxa"/>
            <w:shd w:val="clear" w:color="auto" w:fill="8CCAF0"/>
          </w:tcPr>
          <w:p w14:paraId="6953CF3A" w14:textId="77777777" w:rsidR="00880073" w:rsidRPr="007A022C" w:rsidRDefault="00880073" w:rsidP="007A02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A022C">
              <w:rPr>
                <w:rFonts w:ascii="Browallia New" w:hAnsi="Browallia New" w:cs="Browallia New"/>
                <w:sz w:val="32"/>
                <w:szCs w:val="32"/>
                <w:cs/>
              </w:rPr>
              <w:t>ระยะเวลาดำ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1167" w:type="dxa"/>
            <w:shd w:val="clear" w:color="auto" w:fill="8CCAF0"/>
          </w:tcPr>
          <w:p w14:paraId="4F41D7E9" w14:textId="77777777" w:rsidR="00880073" w:rsidRPr="0098695F" w:rsidRDefault="00880073" w:rsidP="007A02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8695F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ผู้รับชอบ</w:t>
            </w:r>
          </w:p>
        </w:tc>
        <w:tc>
          <w:tcPr>
            <w:tcW w:w="1537" w:type="dxa"/>
            <w:shd w:val="clear" w:color="auto" w:fill="8CCAF0"/>
          </w:tcPr>
          <w:p w14:paraId="2C04D871" w14:textId="77777777" w:rsidR="00880073" w:rsidRDefault="00880073" w:rsidP="007A02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A022C">
              <w:rPr>
                <w:rFonts w:ascii="Browallia New" w:hAnsi="Browallia New" w:cs="Browallia New"/>
                <w:sz w:val="32"/>
                <w:szCs w:val="32"/>
                <w:cs/>
              </w:rPr>
              <w:t>ตัวชี้วัดและเป้าหมายในการติดตาม</w:t>
            </w:r>
          </w:p>
        </w:tc>
        <w:tc>
          <w:tcPr>
            <w:tcW w:w="1537" w:type="dxa"/>
            <w:shd w:val="clear" w:color="auto" w:fill="8CCAF0"/>
          </w:tcPr>
          <w:p w14:paraId="50F035E0" w14:textId="77777777" w:rsidR="00880073" w:rsidRPr="007A022C" w:rsidRDefault="00880073" w:rsidP="007A02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ผลการดำเนินงานตามตัวชี้วัด (30 ก.ย. 65)</w:t>
            </w:r>
          </w:p>
        </w:tc>
      </w:tr>
      <w:tr w:rsidR="00880073" w:rsidRPr="000E2F23" w14:paraId="7DAE7048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FFF99"/>
          </w:tcPr>
          <w:p w14:paraId="4E0D05F6" w14:textId="77777777" w:rsidR="00880073" w:rsidRPr="00694CA0" w:rsidRDefault="00880073" w:rsidP="0098695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694CA0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ตอนที่ </w:t>
            </w:r>
            <w:r w:rsidRPr="00694CA0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I</w:t>
            </w:r>
            <w:r w:rsidRPr="00694CA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</w:t>
            </w:r>
            <w:r w:rsidRPr="00694CA0">
              <w:rPr>
                <w:rStyle w:val="fontstyle01"/>
                <w:rFonts w:ascii="Browallia New" w:hAnsi="Browallia New" w:cs="Browallia New"/>
                <w:cs/>
              </w:rPr>
              <w:t>ภาพรวมของการบริหารองค์กร</w:t>
            </w:r>
          </w:p>
        </w:tc>
        <w:tc>
          <w:tcPr>
            <w:tcW w:w="1301" w:type="dxa"/>
            <w:shd w:val="clear" w:color="auto" w:fill="FFFF99"/>
          </w:tcPr>
          <w:p w14:paraId="64AA923F" w14:textId="77777777" w:rsidR="00880073" w:rsidRPr="00694CA0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FFFF99"/>
          </w:tcPr>
          <w:p w14:paraId="7EB95998" w14:textId="77777777" w:rsidR="00880073" w:rsidRPr="0098695F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27AF0CD6" w14:textId="77777777" w:rsidR="00880073" w:rsidRPr="00694CA0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018C47E3" w14:textId="77777777" w:rsidR="00880073" w:rsidRPr="00694CA0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836F54B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BD4B4" w:themeFill="accent6" w:themeFillTint="66"/>
          </w:tcPr>
          <w:p w14:paraId="2816696D" w14:textId="77777777" w:rsidR="00880073" w:rsidRPr="00694CA0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694CA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I-1 </w:t>
            </w:r>
            <w:r w:rsidRPr="00694CA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การนำ</w:t>
            </w:r>
          </w:p>
        </w:tc>
        <w:tc>
          <w:tcPr>
            <w:tcW w:w="1301" w:type="dxa"/>
            <w:shd w:val="clear" w:color="auto" w:fill="FBD4B4" w:themeFill="accent6" w:themeFillTint="66"/>
          </w:tcPr>
          <w:p w14:paraId="7ED755EF" w14:textId="77777777" w:rsidR="00880073" w:rsidRPr="00694CA0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FBD4B4" w:themeFill="accent6" w:themeFillTint="66"/>
          </w:tcPr>
          <w:p w14:paraId="26089BC6" w14:textId="77777777" w:rsidR="00880073" w:rsidRPr="0098695F" w:rsidRDefault="00880073" w:rsidP="00795F8C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14:paraId="334CCEC7" w14:textId="77777777" w:rsidR="00880073" w:rsidRPr="00694CA0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14:paraId="24A56596" w14:textId="77777777" w:rsidR="00880073" w:rsidRPr="00694CA0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0073" w:rsidRPr="000E2F23" w14:paraId="0EBE038B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6F6D3B39" w14:textId="77777777" w:rsidR="00880073" w:rsidRPr="00694CA0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การชี้นำองค์กรโดยผู้นำระดับสูง 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</w:p>
          <w:p w14:paraId="4C85F902" w14:textId="77777777" w:rsidR="00880073" w:rsidRPr="00694CA0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4AAEB2F1" w14:textId="77777777" w:rsidR="00880073" w:rsidRPr="007F7FB6" w:rsidRDefault="00880073" w:rsidP="00795F8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อเสนอแนะ (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2B13B300" w14:textId="77777777" w:rsidR="00880073" w:rsidRPr="007F7FB6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ผลการส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รวจวัฒนธรรมความปลอดภัยหรือ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รวจคุณภาพโรงพยาบาลต่างๆ มาวิเคราะห์หาประเด็นที่เป็นปัญหาในการพัฒนาโรงพยาบาล เช่น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2P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safety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โดย เฉพาะความเสี่ยง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getting to zero 5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ที่เป็นจุดเน้น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ของโรงพยาบาล ได้แก่ การแพ้ยาซ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การให้เลือดผิดคนผิดหมู่ผิดชนิด การผ่าตัดผิดคนผิดข้างผิด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แหน่ง อุบัติเ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หตุจากการส่งต่อและบุคคลากรถูกท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ร้าย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มาออกนโยบาย (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hospital wide policy)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สนับสนุนทรัพยากร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กับติดตามและเสริมพลังทุกฝ่าย</w:t>
            </w:r>
            <w:r w:rsidRPr="007F7FB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ปฏิบัติ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ตามนโยบายเพื่อลดปัญหาดังกล่าว</w:t>
            </w:r>
          </w:p>
          <w:p w14:paraId="2DC6CC9C" w14:textId="77777777" w:rsidR="00880073" w:rsidRPr="007F7FB6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2.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รประเมินประสิทธิภาพของระบบการน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ทั้งแบบเป็น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ทางการและไม่เป็นทางการ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มาหาโอกาสพัฒนา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managerial competency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ในทุกระดับ เพื่อให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้มี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ความรู้ความสามารถเหมาะสมในหน้าที่ที่รับผิดชอบ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หนดเป็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น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career path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หรือ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succession plan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เพื่อสร้างหลักประกันความต่อเนื่องและสร้างความยั่งยืนในการบริหารจัดการองค์กร</w:t>
            </w:r>
          </w:p>
          <w:p w14:paraId="3EA44CB2" w14:textId="77777777" w:rsidR="00880073" w:rsidRPr="00795F8C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 ควรส่งเสริมการวางระบบก</w:t>
            </w:r>
            <w:r w:rsidRPr="00795F8C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กับดูแลทางคลินิก ก</w:t>
            </w:r>
            <w:r w:rsidRPr="00795F8C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หนดทีมผู้รับผิดชอบติดตามก</w:t>
            </w:r>
            <w:r w:rsidRPr="00795F8C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กับ 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ส่งเสริมการใช้ประโยชน์จากการทบทวนการดูแลผู้ป่วยและผลลัพธ์ทางคลินิกและน</w:t>
            </w:r>
            <w:r w:rsidRPr="00795F8C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มาปรับปรุงอย่างต่อเนื่องสม</w:t>
            </w:r>
            <w:r w:rsidRPr="00795F8C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่ำ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เสมอ</w:t>
            </w:r>
            <w:r w:rsidRPr="00795F8C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795F8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เพื่อสร้างหลักประกันในการดูแลผู้ป่วยที่มีคุณภาพ</w:t>
            </w:r>
          </w:p>
        </w:tc>
        <w:tc>
          <w:tcPr>
            <w:tcW w:w="1301" w:type="dxa"/>
            <w:shd w:val="clear" w:color="auto" w:fill="auto"/>
          </w:tcPr>
          <w:p w14:paraId="401F2234" w14:textId="77777777" w:rsidR="00880073" w:rsidRPr="007A022C" w:rsidRDefault="00880073" w:rsidP="007A02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auto"/>
          </w:tcPr>
          <w:p w14:paraId="0570010E" w14:textId="77777777" w:rsidR="00880073" w:rsidRPr="0098695F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98695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Lead Team</w:t>
            </w:r>
          </w:p>
        </w:tc>
        <w:tc>
          <w:tcPr>
            <w:tcW w:w="1537" w:type="dxa"/>
            <w:shd w:val="clear" w:color="auto" w:fill="auto"/>
          </w:tcPr>
          <w:p w14:paraId="34E53999" w14:textId="77777777" w:rsidR="00880073" w:rsidRPr="007A022C" w:rsidRDefault="00880073" w:rsidP="007A02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8DF6F4F" w14:textId="77777777" w:rsidR="00880073" w:rsidRPr="007A022C" w:rsidRDefault="00880073" w:rsidP="007A02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880073" w:rsidRPr="00795F8C" w14:paraId="7FE477C3" w14:textId="77777777" w:rsidTr="00880073">
        <w:trPr>
          <w:trHeight w:val="583"/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2A9A96CE" w14:textId="77777777" w:rsidR="00880073" w:rsidRPr="00694CA0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การสื่อสาร สร้างความผูกพันโดยผู้นำ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[I-1.1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ข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8141" w:type="dxa"/>
            <w:vMerge/>
            <w:shd w:val="clear" w:color="auto" w:fill="auto"/>
          </w:tcPr>
          <w:p w14:paraId="0798363B" w14:textId="77777777" w:rsidR="00880073" w:rsidRPr="00795F8C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14:paraId="75651D4B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auto"/>
          </w:tcPr>
          <w:p w14:paraId="4321B85D" w14:textId="77777777" w:rsidR="00880073" w:rsidRPr="0098695F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auto"/>
          </w:tcPr>
          <w:p w14:paraId="7FAA93D5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DF66098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80073" w:rsidRPr="00795F8C" w14:paraId="4A6C0B24" w14:textId="77777777" w:rsidTr="00880073">
        <w:trPr>
          <w:trHeight w:val="583"/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7AD37E27" w14:textId="77777777" w:rsidR="00880073" w:rsidRPr="007F7FB6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. การสร้างสิ่งแวดล้อมที่เอื้อต่อการพัฒนา</w:t>
            </w:r>
            <w:r>
              <w:t xml:space="preserve">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</w:t>
            </w:r>
          </w:p>
          <w:p w14:paraId="1E9BAA5C" w14:textId="77777777" w:rsidR="00880073" w:rsidRPr="00694CA0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/>
            <w:shd w:val="clear" w:color="auto" w:fill="auto"/>
          </w:tcPr>
          <w:p w14:paraId="54E35F91" w14:textId="77777777" w:rsidR="00880073" w:rsidRPr="00795F8C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14:paraId="31D616D7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auto"/>
          </w:tcPr>
          <w:p w14:paraId="7D3715C9" w14:textId="77777777" w:rsidR="00880073" w:rsidRPr="0098695F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auto"/>
          </w:tcPr>
          <w:p w14:paraId="454BBE80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5D7FF5B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80073" w:rsidRPr="00795F8C" w14:paraId="63B0A992" w14:textId="77777777" w:rsidTr="00880073">
        <w:trPr>
          <w:trHeight w:val="583"/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2DF4500D" w14:textId="77777777" w:rsidR="00880073" w:rsidRPr="00694CA0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4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ระบบกำกับดูแลองค์กร การประเมินผู้นำ/ระบบการนำ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/>
            <w:shd w:val="clear" w:color="auto" w:fill="auto"/>
          </w:tcPr>
          <w:p w14:paraId="10AFD2C0" w14:textId="77777777" w:rsidR="00880073" w:rsidRPr="00795F8C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14:paraId="4434C2ED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auto"/>
          </w:tcPr>
          <w:p w14:paraId="3726DA43" w14:textId="77777777" w:rsidR="00880073" w:rsidRPr="0098695F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auto"/>
          </w:tcPr>
          <w:p w14:paraId="688FFFD9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7571AEB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80073" w:rsidRPr="00795F8C" w14:paraId="5EA383E5" w14:textId="77777777" w:rsidTr="00880073">
        <w:trPr>
          <w:trHeight w:val="583"/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B663E27" w14:textId="77777777" w:rsidR="00880073" w:rsidRPr="00694CA0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ระบบกำกับดูแลทางคลินิก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/>
            <w:shd w:val="clear" w:color="auto" w:fill="auto"/>
          </w:tcPr>
          <w:p w14:paraId="6C6B1829" w14:textId="77777777" w:rsidR="00880073" w:rsidRPr="00795F8C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14:paraId="638ACD5C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auto"/>
          </w:tcPr>
          <w:p w14:paraId="5EF534FC" w14:textId="77777777" w:rsidR="00880073" w:rsidRPr="0098695F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auto"/>
          </w:tcPr>
          <w:p w14:paraId="7FFE9D55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5E6B465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80073" w:rsidRPr="00795F8C" w14:paraId="790DA401" w14:textId="77777777" w:rsidTr="00880073">
        <w:trPr>
          <w:trHeight w:val="583"/>
          <w:jc w:val="center"/>
        </w:trPr>
        <w:tc>
          <w:tcPr>
            <w:tcW w:w="2762" w:type="dxa"/>
            <w:shd w:val="clear" w:color="auto" w:fill="auto"/>
          </w:tcPr>
          <w:p w14:paraId="4207D609" w14:textId="77777777" w:rsidR="00880073" w:rsidRPr="00694CA0" w:rsidRDefault="00880073" w:rsidP="00795F8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lastRenderedPageBreak/>
              <w:t>6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การปฏิบัติตามกฎหมาย ความรับผิดชอบต่อสาธารณะและการดำเนินงานอย่างมีจริยธรรม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/>
            <w:shd w:val="clear" w:color="auto" w:fill="auto"/>
          </w:tcPr>
          <w:p w14:paraId="41AAFC0C" w14:textId="77777777" w:rsidR="00880073" w:rsidRPr="00795F8C" w:rsidRDefault="00880073" w:rsidP="00795F8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14:paraId="57943DF6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auto"/>
          </w:tcPr>
          <w:p w14:paraId="6D19EBE5" w14:textId="77777777" w:rsidR="00880073" w:rsidRPr="0098695F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auto"/>
          </w:tcPr>
          <w:p w14:paraId="167B8EC1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D203E95" w14:textId="77777777" w:rsidR="00880073" w:rsidRPr="00795F8C" w:rsidRDefault="00880073" w:rsidP="007A022C">
            <w:pPr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80073" w:rsidRPr="000E2F23" w14:paraId="521E360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1B59BE51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5CE6D7F4" w14:textId="77777777" w:rsidR="00880073" w:rsidRDefault="00880073" w:rsidP="008E0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คณะผู้บริหาร ผู้นำ </w:t>
            </w:r>
            <w:r w:rsidRPr="00B05B6D">
              <w:rPr>
                <w:rFonts w:ascii="Browallia New" w:hAnsi="Browallia New" w:cs="Browallia New"/>
                <w:sz w:val="32"/>
                <w:szCs w:val="32"/>
                <w:cs/>
              </w:rPr>
              <w:t>ได้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ร่วมกัน</w:t>
            </w:r>
            <w:r w:rsidRPr="00B05B6D">
              <w:rPr>
                <w:rFonts w:ascii="Browallia New" w:hAnsi="Browallia New" w:cs="Browallia New"/>
                <w:sz w:val="32"/>
                <w:szCs w:val="32"/>
                <w:cs/>
              </w:rPr>
              <w:t>กำกับ ติดตาม ผ่านทางโครงสร้างการบริหารองค์กร นำข้อมูลมาวิเคราะห์ร่วมกันในการประชุม และช่องทางการสื่อสารต่างๆ ดังนี้</w:t>
            </w:r>
          </w:p>
          <w:p w14:paraId="1EF7A421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การประชุมคณะกรรมการบริหาร มีวาระการติดตามงานคุณภาพทุกครั้งของการประชุม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2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ครั้งต่อเดือน</w:t>
            </w:r>
          </w:p>
          <w:p w14:paraId="1D603C77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ประชุมหัวหน้าตึก หัวหน้างาน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ในทุกๆ เดือน มี</w:t>
            </w:r>
            <w:r w:rsidRPr="009B6A06">
              <w:rPr>
                <w:rFonts w:ascii="Browallia New" w:hAnsi="Browallia New" w:cs="Browallia New"/>
                <w:sz w:val="32"/>
                <w:szCs w:val="32"/>
                <w:cs/>
              </w:rPr>
              <w:t>วาระ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คุณภาพ และวาระ</w:t>
            </w:r>
            <w:r w:rsidRPr="009B6A06">
              <w:rPr>
                <w:rFonts w:ascii="Browallia New" w:hAnsi="Browallia New" w:cs="Browallia New"/>
                <w:sz w:val="32"/>
                <w:szCs w:val="32"/>
                <w:cs/>
              </w:rPr>
              <w:t>การรายงานความเสี่ยงที่สำคัญของโรงพยาบา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ล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เพื่อกำกับ ติดตาม สถานการณ์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เหตุการณ์ที่ไม่พึงประสงค์ในโรงพยาบาล</w:t>
            </w:r>
          </w:p>
          <w:p w14:paraId="0FFC56BC" w14:textId="77777777" w:rsidR="00880073" w:rsidRPr="001C0DAA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การประชุมคณะกรรมการอำนวยการพัฒนาคุณภาพ (</w:t>
            </w:r>
            <w:r>
              <w:rPr>
                <w:rFonts w:ascii="Browallia New" w:hAnsi="Browallia New" w:cs="Browallia New"/>
                <w:sz w:val="32"/>
                <w:szCs w:val="32"/>
              </w:rPr>
              <w:t>Lead Team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เป็นการประชุมเน้นในเรื่องคุณภาพการบริการทั้ง </w:t>
            </w:r>
            <w:r w:rsidRPr="00780113">
              <w:rPr>
                <w:rFonts w:ascii="Browallia New" w:hAnsi="Browallia New" w:cs="Browallia New" w:hint="cs"/>
                <w:sz w:val="32"/>
                <w:szCs w:val="32"/>
              </w:rPr>
              <w:t>7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 </w:t>
            </w:r>
            <w:r w:rsidRPr="00780113">
              <w:rPr>
                <w:rFonts w:ascii="Browallia New" w:hAnsi="Browallia New" w:cs="Browallia New" w:hint="cs"/>
                <w:sz w:val="32"/>
                <w:szCs w:val="32"/>
              </w:rPr>
              <w:t>13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เฉพาะด้าน </w:t>
            </w:r>
            <w:r w:rsidRPr="001C0DAA">
              <w:rPr>
                <w:rFonts w:ascii="Browallia New" w:hAnsi="Browallia New" w:cs="Browallia New"/>
                <w:sz w:val="32"/>
                <w:szCs w:val="32"/>
                <w:cs/>
              </w:rPr>
              <w:t>ร่วมแก้ไขปัญหา</w:t>
            </w:r>
            <w:r w:rsidRPr="001C0DA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พร้อมทั้งออกนโยบายป้องกัน</w:t>
            </w:r>
            <w:r w:rsidRPr="001C0DAA">
              <w:rPr>
                <w:rFonts w:ascii="Browallia New" w:hAnsi="Browallia New" w:cs="Browallia New"/>
                <w:sz w:val="32"/>
                <w:szCs w:val="32"/>
                <w:cs/>
              </w:rPr>
              <w:t>ทั้งทางด้านคลินิกและสนับสนุน</w:t>
            </w:r>
            <w:r w:rsidRPr="001C0DA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C0DAA">
              <w:rPr>
                <w:rFonts w:ascii="Browallia New" w:hAnsi="Browallia New" w:cs="Browallia New" w:hint="cs"/>
                <w:sz w:val="32"/>
                <w:szCs w:val="32"/>
                <w:cs/>
              </w:rPr>
              <w:t>เช่น</w:t>
            </w:r>
          </w:p>
          <w:p w14:paraId="5E9811EF" w14:textId="77777777" w:rsidR="00880073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780113">
              <w:rPr>
                <w:rFonts w:ascii="Browallia New" w:hAnsi="Browallia New" w:cs="Browallia New" w:hint="cs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1C0DAA">
              <w:rPr>
                <w:rFonts w:ascii="Browallia New" w:hAnsi="Browallia New" w:cs="Browallia New"/>
                <w:sz w:val="32"/>
                <w:szCs w:val="32"/>
                <w:cs/>
              </w:rPr>
              <w:t>นโยบายความเสี่ยง</w:t>
            </w:r>
          </w:p>
          <w:p w14:paraId="0AF4DB0A" w14:textId="77777777" w:rsidR="00880073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780113">
              <w:rPr>
                <w:rFonts w:ascii="Browallia New" w:hAnsi="Browallia New" w:cs="Browallia New" w:hint="cs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B05B6D">
              <w:rPr>
                <w:rFonts w:ascii="Browallia New" w:hAnsi="Browallia New" w:cs="Browallia New"/>
                <w:sz w:val="32"/>
                <w:szCs w:val="32"/>
                <w:cs/>
              </w:rPr>
              <w:t>นโยบายสิ่งแวดล้อมในการดูแลผู้ป่วย</w:t>
            </w:r>
          </w:p>
          <w:p w14:paraId="6E83C09C" w14:textId="77777777" w:rsidR="00880073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780113">
              <w:rPr>
                <w:rFonts w:ascii="Browallia New" w:hAnsi="Browallia New" w:cs="Browallia New" w:hint="cs"/>
                <w:sz w:val="32"/>
                <w:szCs w:val="32"/>
              </w:rPr>
              <w:lastRenderedPageBreak/>
              <w:t>3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B05B6D">
              <w:rPr>
                <w:rFonts w:ascii="Browallia New" w:hAnsi="Browallia New" w:cs="Browallia New"/>
                <w:sz w:val="32"/>
                <w:szCs w:val="32"/>
                <w:cs/>
              </w:rPr>
              <w:t>นโยบายด้านความปลอดภัย อาชีวอนามัยและสภาพแวดล้อมในการทำงาน</w:t>
            </w:r>
          </w:p>
          <w:p w14:paraId="4F81006E" w14:textId="77777777" w:rsidR="00880073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780113">
              <w:rPr>
                <w:rFonts w:ascii="Browallia New" w:hAnsi="Browallia New" w:cs="Browallia New" w:hint="cs"/>
                <w:sz w:val="32"/>
                <w:szCs w:val="32"/>
              </w:rPr>
              <w:t>4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B05B6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นโยบายและแนวทางปฏิบัติในการรักษามาตรฐานความปลอดภัยของผู้ป่วย สำหรับหน่วยงานในโรงพยาบาลกำแพงเพชร </w:t>
            </w:r>
            <w:r w:rsidRPr="001C0DAA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  <w:p w14:paraId="22FA5B32" w14:textId="77777777" w:rsidR="00880073" w:rsidRPr="001524D3" w:rsidRDefault="00880073" w:rsidP="008E0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Browallia New" w:hAnsi="Browallia New" w:cs="Browallia New"/>
                <w:sz w:val="32"/>
                <w:szCs w:val="32"/>
              </w:rPr>
            </w:pP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ปรับปรุงระบบการติดตามกำกับข้อมูล 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Online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ผ่านทาง 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Intranet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โรงพยาบาล โดยใช้โปรแกรม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 BI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>Business Intelligent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) ให้ผู้อำนวยการโรงพยาบาล คณะกรรมการบริหารโรงพยาบาลได้ติดตามข้อมูล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ระบบงานสำคัญ ระบบยา ห้องผ่าตัด ห้องอุบัติเหตุและฉุกเฉิน ซึ่งกำหนดการเข้าถึงข้อมูลเพื่อบริหารจัดการการดูแลผู้ป่วยและทรัพยากรอย่างมีประสิทธิภาพและคุ้มค่า</w:t>
            </w:r>
          </w:p>
          <w:p w14:paraId="798961D4" w14:textId="77777777" w:rsidR="00880073" w:rsidRDefault="00880073" w:rsidP="008E0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มีการนำข้อมูลมาวางแผนการพัฒนาบุคลากรเพื่อเตรียมพร้อมในการเป็นผู้นำ ความสามารถเฉพาะ และความเชี่ยวชาญด้านการรักษาดังนี้</w:t>
            </w:r>
          </w:p>
          <w:p w14:paraId="267B0BF6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 w:rsidRPr="0014486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ทีมบริหาร ทีม </w:t>
            </w:r>
            <w:r w:rsidRPr="00144868">
              <w:rPr>
                <w:rFonts w:ascii="Browallia New" w:hAnsi="Browallia New" w:cs="Browallia New"/>
                <w:sz w:val="32"/>
                <w:szCs w:val="32"/>
              </w:rPr>
              <w:t xml:space="preserve">HRM </w:t>
            </w:r>
            <w:r w:rsidRPr="0014486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และทีม </w:t>
            </w:r>
            <w:r w:rsidRPr="00144868">
              <w:rPr>
                <w:rFonts w:ascii="Browallia New" w:hAnsi="Browallia New" w:cs="Browallia New"/>
                <w:sz w:val="32"/>
                <w:szCs w:val="32"/>
              </w:rPr>
              <w:t xml:space="preserve">HRD </w:t>
            </w:r>
            <w:r w:rsidRPr="00144868"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มีการประเมินความเหมาะสม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บุคลากร</w:t>
            </w:r>
            <w:r w:rsidRPr="00144868">
              <w:rPr>
                <w:rFonts w:ascii="Browallia New" w:hAnsi="Browallia New" w:cs="Browallia New" w:hint="cs"/>
                <w:sz w:val="32"/>
                <w:szCs w:val="32"/>
                <w:cs/>
              </w:rPr>
              <w:t>กับตำแหน่ง โดยพิจารณาวางแผนในการส่งบุคลากรเข้าอบรม ผบต. ผบก. นบส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 เพื่อเตรียมเป็นผู้นำในระดับต่างๆ</w:t>
            </w:r>
          </w:p>
          <w:p w14:paraId="59869F47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 w:rsidRPr="00144868">
              <w:rPr>
                <w:rFonts w:ascii="Browallia New" w:hAnsi="Browallia New" w:cs="Browallia New" w:hint="cs"/>
                <w:sz w:val="32"/>
                <w:szCs w:val="32"/>
                <w:cs/>
              </w:rPr>
              <w:t>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ีแผนการส่งแพทย์ พยาบาล </w:t>
            </w:r>
            <w:r w:rsidRPr="00B80E70">
              <w:rPr>
                <w:rFonts w:ascii="Browallia New" w:hAnsi="Browallia New" w:cs="Browallia New" w:hint="cs"/>
                <w:sz w:val="32"/>
                <w:szCs w:val="32"/>
                <w:cs/>
              </w:rPr>
              <w:t>เข้าศึกษาต่อเฉพาะทาง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เพื่อรองรับความเชี่ยวชาญเฉพาะสาขาด้านการรักษา</w:t>
            </w:r>
            <w:r w:rsidRPr="00144868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ในอนาคต</w:t>
            </w:r>
            <w:r w:rsidRPr="00B80E70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(รายละเอียดเพิ่มเติมอยู่ในแผนการพัฒนาบุคลากรทีม </w:t>
            </w:r>
            <w:r>
              <w:rPr>
                <w:rFonts w:ascii="Browallia New" w:hAnsi="Browallia New" w:cs="Browallia New"/>
                <w:sz w:val="32"/>
                <w:szCs w:val="32"/>
              </w:rPr>
              <w:t>HRD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14:paraId="1510EC92" w14:textId="77777777" w:rsidR="00FC6CBC" w:rsidRDefault="00880073" w:rsidP="00BF531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sz w:val="32"/>
                <w:szCs w:val="32"/>
                <w:cs/>
              </w:rPr>
              <w:t>สนับสนุนวัสดุ อุปกรณ์ เพื่อรองรับการรักษาโดยใช้เทคโนโลยีที่ทันสมัย</w:t>
            </w:r>
            <w:r w:rsidRPr="00FC6CB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14:paraId="3F7F2AF2" w14:textId="594A5E4F" w:rsidR="00880073" w:rsidRPr="00FC6CBC" w:rsidRDefault="00880073" w:rsidP="00FC6C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 w:rsidRPr="00FC6CBC">
              <w:rPr>
                <w:rFonts w:ascii="Browallia New" w:hAnsi="Browallia New" w:cs="Browallia New"/>
                <w:sz w:val="32"/>
                <w:szCs w:val="32"/>
                <w:cs/>
              </w:rPr>
              <w:t>รายละเอียดเพิ่มเติมอยู่ในแผน</w:t>
            </w:r>
            <w:r w:rsidRPr="00FC6CBC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การจัดซื้อวัสดุ ครุภัณฑ์ ทางการแพทย์)</w:t>
            </w:r>
          </w:p>
          <w:p w14:paraId="0C9F5498" w14:textId="77777777" w:rsidR="00880073" w:rsidRDefault="00880073" w:rsidP="008E0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มีการส่งเสริมการวางระบบ กำกับติดตาม ผลลัพธ์ด้านการรักษาดังนี้</w:t>
            </w:r>
          </w:p>
          <w:p w14:paraId="577CF40E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 w:rsidRPr="00BB5E62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ผู้ป่วย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ที่ได้รับการรักษาจนเสร็จสิ้นกระบวนการรักษาแล้วนั้น บางราย</w:t>
            </w:r>
            <w:r w:rsidRPr="00BB5E62">
              <w:rPr>
                <w:rFonts w:ascii="Browallia New" w:hAnsi="Browallia New" w:cs="Browallia New"/>
                <w:sz w:val="32"/>
                <w:szCs w:val="32"/>
                <w:cs/>
              </w:rPr>
              <w:t>ที่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ต้องมีการ</w:t>
            </w:r>
            <w:r w:rsidRPr="00BB5E62">
              <w:rPr>
                <w:rFonts w:ascii="Browallia New" w:hAnsi="Browallia New" w:cs="Browallia New"/>
                <w:sz w:val="32"/>
                <w:szCs w:val="32"/>
                <w:cs/>
              </w:rPr>
              <w:t>ฟื้นฟูสภาพ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ซึ่ง</w:t>
            </w:r>
            <w:r w:rsidRPr="00BB5E62">
              <w:rPr>
                <w:rFonts w:ascii="Browallia New" w:hAnsi="Browallia New" w:cs="Browallia New"/>
                <w:sz w:val="32"/>
                <w:szCs w:val="32"/>
                <w:cs/>
              </w:rPr>
              <w:t>มีความสำคัญต่อการฟื้นตัว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หลังการรักษา มีการวางระบบด้านการฟื้นฟูโดยทีมแพทย์ พยาบาล และทีมสหสาขาวิชาชีพ ร่วมกันกำกับ ติดตาม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</w:t>
            </w:r>
            <w:r w:rsidRPr="00BB5E62">
              <w:rPr>
                <w:rFonts w:ascii="Browallia New" w:hAnsi="Browallia New" w:cs="Browallia New"/>
                <w:sz w:val="32"/>
                <w:szCs w:val="32"/>
                <w:cs/>
              </w:rPr>
              <w:t>ฟื้นฟูสภาพ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ร่างกายจนกว่าผู้ป่วยจะสามารถกลับมาช่วยตัวเองได้หรือสภาพร่างกายเป็นปกติมากที่สุด </w:t>
            </w:r>
          </w:p>
          <w:p w14:paraId="6FAB96B3" w14:textId="77777777" w:rsidR="00880073" w:rsidRDefault="00880073" w:rsidP="00FC6C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(รายละเอียดเพิ่มเติมอยู่ใน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SA </w:t>
            </w:r>
            <w:r w:rsidRPr="00BB5E62">
              <w:rPr>
                <w:rFonts w:ascii="Browallia New" w:hAnsi="Browallia New" w:cs="Browallia New"/>
                <w:sz w:val="32"/>
                <w:szCs w:val="32"/>
              </w:rPr>
              <w:t>III-</w:t>
            </w:r>
            <w:r w:rsidRPr="00780113">
              <w:rPr>
                <w:rFonts w:ascii="Browallia New" w:hAnsi="Browallia New" w:cs="Browallia New"/>
                <w:sz w:val="32"/>
                <w:szCs w:val="32"/>
              </w:rPr>
              <w:t>4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  <w:r w:rsidRPr="00780113">
              <w:rPr>
                <w:rFonts w:ascii="Browallia New" w:hAnsi="Browallia New" w:cs="Browallia New"/>
                <w:sz w:val="32"/>
                <w:szCs w:val="32"/>
              </w:rPr>
              <w:t>3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ฉ.</w:t>
            </w:r>
            <w:r w:rsidRPr="00BB5E62">
              <w:rPr>
                <w:rFonts w:ascii="Browallia New" w:hAnsi="Browallia New" w:cs="Browallia New"/>
                <w:sz w:val="32"/>
                <w:szCs w:val="32"/>
                <w:cs/>
              </w:rPr>
              <w:t>การฟื้นฟูสภาพ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14:paraId="24C13429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 w:rsidRPr="009D0271">
              <w:rPr>
                <w:rFonts w:ascii="Browallia New" w:hAnsi="Browallia New" w:cs="Browallia New" w:hint="cs"/>
                <w:sz w:val="32"/>
                <w:szCs w:val="32"/>
                <w:cs/>
              </w:rPr>
              <w:t>ทบทวนความเสี่ยง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สำคัญ</w:t>
            </w:r>
            <w:r w:rsidRPr="009D0271">
              <w:rPr>
                <w:rFonts w:ascii="Browallia New" w:hAnsi="Browallia New" w:cs="Browallia New" w:hint="cs"/>
                <w:sz w:val="32"/>
                <w:szCs w:val="32"/>
                <w:cs/>
              </w:rPr>
              <w:t>ด้านคลินิก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จัดทำ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RCA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ในระดับ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G H 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กำกับติดตามโดยทีม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RM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และทีมสหสาขาวิชาชีพ นำมาพัฒนาวางแผนระบบ และออกนโยบาย แนวทาง ระเบียบการปฏิบัติ ป้องกันการเกิดซ้ำ</w:t>
            </w:r>
          </w:p>
          <w:p w14:paraId="22FAC85C" w14:textId="77777777" w:rsidR="00880073" w:rsidRDefault="00880073" w:rsidP="00FC6C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รายละเอียดเพิ่มเติมอยู่ใน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SA </w:t>
            </w:r>
            <w:r w:rsidRPr="00A22BC9">
              <w:rPr>
                <w:rFonts w:ascii="Browallia New" w:hAnsi="Browallia New" w:cs="Browallia New"/>
                <w:sz w:val="32"/>
                <w:szCs w:val="32"/>
              </w:rPr>
              <w:t>II-</w:t>
            </w:r>
            <w:r w:rsidRPr="00780113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A22B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การบริหารความเสี่ยง ความปลอดภัย และคุณภาพ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14:paraId="09E5457F" w14:textId="3C5C51D9" w:rsidR="00880073" w:rsidRPr="001524D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ผู้บริหาร วางระบบการแต่งตั้ง</w:t>
            </w:r>
            <w:r w:rsidRPr="001524D3">
              <w:rPr>
                <w:rFonts w:ascii="Browallia New" w:hAnsi="Browallia New" w:cs="Browallia New"/>
                <w:sz w:val="32"/>
                <w:szCs w:val="32"/>
                <w:cs/>
              </w:rPr>
              <w:t>ประธานคณะกรรมการ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524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ทีม 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Pr="001524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ทั้ง 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7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ต้องเป็นแพทย์ประจำสาขา และต้องมีเลขานุการคณะกรรมการเป็นพยาบาลประจำสาขานั้นๆ เช่นกัน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(รายละเอียดตามคำสั่งแต่งตั้งทีม 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="00FC6CBC">
              <w:rPr>
                <w:rFonts w:ascii="Browallia New" w:hAnsi="Browallia New" w:cs="Browallia New"/>
                <w:sz w:val="32"/>
                <w:szCs w:val="32"/>
              </w:rPr>
              <w:t>8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ทีม)</w:t>
            </w:r>
          </w:p>
          <w:p w14:paraId="3BA7C4F8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ศูนย์แพทยศาสตร์ศึกษา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ด้าน</w:t>
            </w:r>
          </w:p>
          <w:p w14:paraId="2E3C41E6" w14:textId="77777777" w:rsidR="00880073" w:rsidRPr="008E00DC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AF31F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AF31F0">
              <w:rPr>
                <w:rFonts w:ascii="Browallia New" w:hAnsi="Browallia New" w:cs="Browallia New"/>
                <w:sz w:val="32"/>
                <w:szCs w:val="32"/>
              </w:rPr>
              <w:t>Traumatic</w:t>
            </w:r>
            <w:r w:rsidRPr="008E00DC">
              <w:rPr>
                <w:rFonts w:ascii="Browallia New" w:hAnsi="Browallia New" w:cs="Browallia New"/>
                <w:sz w:val="32"/>
                <w:szCs w:val="32"/>
              </w:rPr>
              <w:t xml:space="preserve"> head injury</w:t>
            </w:r>
          </w:p>
          <w:p w14:paraId="58B8EC4B" w14:textId="77777777" w:rsidR="00880073" w:rsidRPr="00AF31F0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AF31F0">
              <w:rPr>
                <w:rFonts w:ascii="Browallia New" w:hAnsi="Browallia New" w:cs="Browallia New"/>
                <w:sz w:val="32"/>
                <w:szCs w:val="32"/>
              </w:rPr>
              <w:t>. Brain tumor</w:t>
            </w:r>
          </w:p>
          <w:p w14:paraId="494DEDFC" w14:textId="77777777" w:rsidR="00880073" w:rsidRPr="00AF31F0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AF31F0">
              <w:rPr>
                <w:rFonts w:ascii="Browallia New" w:hAnsi="Browallia New" w:cs="Browallia New"/>
                <w:sz w:val="32"/>
                <w:szCs w:val="32"/>
              </w:rPr>
              <w:t>. Laparoscopic surgery</w:t>
            </w:r>
          </w:p>
          <w:p w14:paraId="4DAFB63C" w14:textId="77777777" w:rsidR="00880073" w:rsidRPr="00AF31F0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  <w:r w:rsidRPr="00AF31F0">
              <w:rPr>
                <w:rFonts w:ascii="Browallia New" w:hAnsi="Browallia New" w:cs="Browallia New"/>
                <w:sz w:val="32"/>
                <w:szCs w:val="32"/>
              </w:rPr>
              <w:t>. Hepatobiliary surgery</w:t>
            </w:r>
          </w:p>
          <w:p w14:paraId="68EF05E5" w14:textId="77777777" w:rsidR="00880073" w:rsidRPr="00AF31F0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lastRenderedPageBreak/>
              <w:t>5</w:t>
            </w:r>
            <w:r w:rsidRPr="00AF31F0">
              <w:rPr>
                <w:rFonts w:ascii="Browallia New" w:hAnsi="Browallia New" w:cs="Browallia New"/>
                <w:sz w:val="32"/>
                <w:szCs w:val="32"/>
              </w:rPr>
              <w:t>. Laser indirect ophthalmoscopy</w:t>
            </w:r>
          </w:p>
          <w:p w14:paraId="34C203D3" w14:textId="77777777" w:rsidR="00880073" w:rsidRPr="00AF31F0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Pr="00AF31F0">
              <w:rPr>
                <w:rFonts w:ascii="Browallia New" w:hAnsi="Browallia New" w:cs="Browallia New"/>
                <w:sz w:val="32"/>
                <w:szCs w:val="32"/>
              </w:rPr>
              <w:t>. Head and neck cancer and reconstructive surgery</w:t>
            </w:r>
          </w:p>
          <w:p w14:paraId="12198322" w14:textId="77777777" w:rsidR="00880073" w:rsidRPr="009D0271" w:rsidRDefault="00880073" w:rsidP="008E00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7</w:t>
            </w:r>
            <w:r w:rsidRPr="00AF31F0">
              <w:rPr>
                <w:rFonts w:ascii="Browallia New" w:hAnsi="Browallia New" w:cs="Browallia New"/>
                <w:sz w:val="32"/>
                <w:szCs w:val="32"/>
              </w:rPr>
              <w:t>. Hand surgery</w:t>
            </w:r>
          </w:p>
          <w:p w14:paraId="77C85BC8" w14:textId="77777777" w:rsidR="00880073" w:rsidRDefault="00880073" w:rsidP="008E0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49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จากสถานการณ์</w:t>
            </w:r>
            <w:r w:rsidRPr="001524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การแพร่ระบาดเชื้อไวรัสโคโรนา 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2019 (COVID -19)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ผู้นำได้วิเคราะห์สถานการณ์เพื่อวางแผนระบบ โดยให้ความสำคัญทั้งประชาชน ผู้รับบริการ และบุคลากรภายในองค์กร ทั้งทางด้านสภาพแวดล้อม จิตใจ อารมณ์ </w:t>
            </w:r>
            <w:r w:rsidRPr="001524D3">
              <w:rPr>
                <w:rFonts w:ascii="Browallia New" w:hAnsi="Browallia New" w:cs="Browallia New"/>
                <w:sz w:val="32"/>
                <w:szCs w:val="32"/>
                <w:cs/>
              </w:rPr>
              <w:t>การเสริมสร้างทักษะความรู้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การรณรงค์ปรับเปลี่ยนพฤติกรรม การวางมาตรการป้องกันการเกิดโรคอุบัติใหม่-อุบัติซ้ำ และการวางระบบการรักษา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 (</w:t>
            </w:r>
            <w:r w:rsidRPr="001524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รายละเอียดเพิ่มเติมอยู่ใน </w:t>
            </w:r>
            <w:r w:rsidRPr="001524D3">
              <w:rPr>
                <w:rFonts w:ascii="Browallia New" w:hAnsi="Browallia New" w:cs="Browallia New"/>
                <w:sz w:val="32"/>
                <w:szCs w:val="32"/>
              </w:rPr>
              <w:t xml:space="preserve">SA II </w:t>
            </w:r>
            <w:r w:rsidRPr="001524D3">
              <w:rPr>
                <w:rFonts w:ascii="Browallia New" w:hAnsi="Browallia New" w:cs="Browallia New" w:hint="cs"/>
                <w:sz w:val="32"/>
                <w:szCs w:val="32"/>
                <w:cs/>
              </w:rPr>
              <w:t>ระบบงานสำคัญของโรงพยาบาล)</w:t>
            </w:r>
          </w:p>
          <w:p w14:paraId="5C75FCD8" w14:textId="77777777" w:rsidR="00880073" w:rsidRDefault="00880073" w:rsidP="001524D3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3571C79B" w14:textId="77777777" w:rsidR="00880073" w:rsidRPr="001524D3" w:rsidRDefault="00880073" w:rsidP="001524D3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690356AE" w14:textId="67850531" w:rsidR="00880073" w:rsidRPr="00FC6CBC" w:rsidRDefault="008E00D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lastRenderedPageBreak/>
              <w:t>ตค.65-กย.65</w:t>
            </w:r>
          </w:p>
        </w:tc>
        <w:tc>
          <w:tcPr>
            <w:tcW w:w="1167" w:type="dxa"/>
          </w:tcPr>
          <w:p w14:paraId="7458BA8E" w14:textId="77777777" w:rsidR="00880073" w:rsidRPr="00FC6CBC" w:rsidRDefault="008E00D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Lead team</w:t>
            </w:r>
          </w:p>
          <w:p w14:paraId="2C8CBE7F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52A439A4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31CEA7AB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7207418C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44704E6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9898886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77FFDBC9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2DA27CB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DADFF53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48497BBF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88BA002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DB8558F" w14:textId="77777777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40213517" w14:textId="33604490" w:rsidR="00FC6CBC" w:rsidRPr="00FC6CBC" w:rsidRDefault="00FC6CBC" w:rsidP="008E00D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</w:tc>
        <w:tc>
          <w:tcPr>
            <w:tcW w:w="1537" w:type="dxa"/>
          </w:tcPr>
          <w:p w14:paraId="6D82CC1C" w14:textId="77777777" w:rsidR="00880073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lastRenderedPageBreak/>
              <w:t>-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ประชุมคณะกรรมการบริหาร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 xml:space="preserve"> 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2 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ครั้งต่อเดือน</w:t>
            </w:r>
          </w:p>
          <w:p w14:paraId="255CFC15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-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ประชุมหัวหน้าตึก</w:t>
            </w:r>
          </w:p>
          <w:p w14:paraId="37C06332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 xml:space="preserve">-ประชุม 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lead</w:t>
            </w:r>
          </w:p>
          <w:p w14:paraId="1F7DEF61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44885A5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A7A6439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D9807F7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8035ED9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5324C04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51379788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491123AC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-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 xml:space="preserve">ข้อมูล 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Online 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ผ่านโปรแกรม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 BI</w:t>
            </w:r>
          </w:p>
          <w:p w14:paraId="579B5C5F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1B4FEF06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39A63ED8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36447D15" w14:textId="47CD5E02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-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จำนวนบุคลากรเข้าอบรม</w:t>
            </w:r>
          </w:p>
          <w:p w14:paraId="2C9C59FB" w14:textId="0534B134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517EC226" w14:textId="06EB16BB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3D3BF22" w14:textId="6D581B7E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823AE0D" w14:textId="3BD91D89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134EF16E" w14:textId="5690C893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B6B9169" w14:textId="38B63319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40D32AA3" w14:textId="00177FEB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092FF8A" w14:textId="42620835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45E1ADC6" w14:textId="7DD45A92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56A3847B" w14:textId="5A1E3CD2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551031D5" w14:textId="6954A7A5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545B9BFB" w14:textId="77777777" w:rsidR="00B7322D" w:rsidRDefault="00B7322D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7F9FF02F" w14:textId="77777777" w:rsidR="00B7322D" w:rsidRDefault="00B7322D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ทุกทีม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 </w:t>
            </w:r>
          </w:p>
          <w:p w14:paraId="4A7970C2" w14:textId="4909FD30" w:rsidR="00FC6CBC" w:rsidRPr="00FC6CBC" w:rsidRDefault="00B7322D" w:rsidP="008C0BE2">
            <w:pPr>
              <w:pStyle w:val="Default"/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มี</w:t>
            </w:r>
            <w:r w:rsidR="00FC6CBC"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แพทย์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เป็นประธาน</w:t>
            </w:r>
            <w:r w:rsidR="00FC6CBC"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และพยาบาล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เป็นเลขา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 (8 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ทีม)</w:t>
            </w:r>
          </w:p>
          <w:p w14:paraId="54FE9210" w14:textId="455057C8" w:rsidR="00FC6CBC" w:rsidRPr="00FC6CBC" w:rsidRDefault="00FC6CBC" w:rsidP="008C0BE2">
            <w:pPr>
              <w:pStyle w:val="Default"/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6227920" w14:textId="77777777" w:rsidR="00880073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lastRenderedPageBreak/>
              <w:t>- 12 ครั้ง</w:t>
            </w:r>
          </w:p>
          <w:p w14:paraId="4797397E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D9444D5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741B7CBF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1A2E8C25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- 12 ครั้ง</w:t>
            </w:r>
          </w:p>
          <w:p w14:paraId="08595F1D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18078D42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- 12 ครั้ง</w:t>
            </w:r>
          </w:p>
          <w:p w14:paraId="44FF9193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F422229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CE14BF5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398194CD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FF8BCF5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67F9A3E6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112E3F66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8B3E4CF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-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มีการรายงาน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 xml:space="preserve">ข้อมูล 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KPI 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Online 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ผ่านโปรแกรม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 BI</w:t>
            </w:r>
          </w:p>
          <w:p w14:paraId="5CBBC30A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7B6189F6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38276949" w14:textId="01950965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-ส่งอบรม</w:t>
            </w:r>
          </w:p>
          <w:p w14:paraId="7DFB7E54" w14:textId="1B43D3B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1.ผบต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.</w:t>
            </w:r>
          </w:p>
          <w:p w14:paraId="41E75E58" w14:textId="576365C3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2.ผบก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.</w:t>
            </w:r>
          </w:p>
          <w:p w14:paraId="128BD313" w14:textId="77777777" w:rsidR="00FC6CBC" w:rsidRPr="00FC6CBC" w:rsidRDefault="00FC6CBC" w:rsidP="008C0BE2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3.นบส.</w:t>
            </w:r>
          </w:p>
          <w:p w14:paraId="4775CC17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4.แพทย์</w:t>
            </w:r>
            <w:r w:rsidRPr="00FC6CBC">
              <w:rPr>
                <w:rFonts w:ascii="Browallia New" w:hAnsi="Browallia New" w:cs="Browallia New"/>
                <w:color w:val="FF0000"/>
                <w:sz w:val="32"/>
                <w:szCs w:val="32"/>
              </w:rPr>
              <w:t>/</w:t>
            </w:r>
            <w:r w:rsidRPr="00FC6CBC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พยาบาลเฉพาะทาง</w:t>
            </w:r>
          </w:p>
          <w:p w14:paraId="2540F6BB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46CB887C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71E70B57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5AC13E7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29FEC8B0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12C7A12C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0C591A00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34470A88" w14:textId="77777777" w:rsidR="00FC6CBC" w:rsidRPr="00FC6CBC" w:rsidRDefault="00FC6CBC" w:rsidP="00FC6CBC">
            <w:pPr>
              <w:pStyle w:val="Defaul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</w:p>
          <w:p w14:paraId="4536606E" w14:textId="0CDF0DAC" w:rsidR="00FC6CBC" w:rsidRPr="00FC6CBC" w:rsidRDefault="00D81760" w:rsidP="00D81760">
            <w:pPr>
              <w:pStyle w:val="Default"/>
              <w:jc w:val="center"/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8 ทีม</w:t>
            </w:r>
          </w:p>
        </w:tc>
      </w:tr>
      <w:tr w:rsidR="00880073" w:rsidRPr="000E2F23" w14:paraId="7D3C19BA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BD4B4" w:themeFill="accent6" w:themeFillTint="66"/>
          </w:tcPr>
          <w:p w14:paraId="6C0B6AC1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2F326E">
              <w:rPr>
                <w:rFonts w:ascii="Browallia New" w:hAnsi="Browallia New" w:cs="Browallia New"/>
                <w:b/>
                <w:bCs/>
                <w:sz w:val="32"/>
                <w:szCs w:val="32"/>
                <w:highlight w:val="yellow"/>
              </w:rPr>
              <w:lastRenderedPageBreak/>
              <w:t xml:space="preserve">I-2 </w:t>
            </w:r>
            <w:r w:rsidRPr="002F326E">
              <w:rPr>
                <w:rFonts w:ascii="Browallia New" w:hAnsi="Browallia New" w:cs="Browallia New" w:hint="cs"/>
                <w:b/>
                <w:bCs/>
                <w:sz w:val="32"/>
                <w:szCs w:val="32"/>
                <w:highlight w:val="yellow"/>
                <w:cs/>
              </w:rPr>
              <w:t>กลยุทธ์</w:t>
            </w:r>
          </w:p>
        </w:tc>
        <w:tc>
          <w:tcPr>
            <w:tcW w:w="1301" w:type="dxa"/>
            <w:shd w:val="clear" w:color="auto" w:fill="FBD4B4" w:themeFill="accent6" w:themeFillTint="66"/>
          </w:tcPr>
          <w:p w14:paraId="0D0B6182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FBD4B4" w:themeFill="accent6" w:themeFillTint="66"/>
          </w:tcPr>
          <w:p w14:paraId="08A86137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14:paraId="3EA63C2B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14:paraId="0A5F1883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0073" w:rsidRPr="000E2F23" w14:paraId="31CCB024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05B3E0FF" w14:textId="77777777" w:rsidR="00880073" w:rsidRPr="00694CA0" w:rsidRDefault="00880073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7.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กระบวนการจัดท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กลยุทธ์และการวิเคราะห์ข้อมูล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I-2.1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1)(2)(3)(4)(5)]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60CB43D1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อเสนอแนะ (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70F59711" w14:textId="77777777" w:rsidR="00880073" w:rsidRPr="004575CE" w:rsidRDefault="00880073" w:rsidP="004575C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ควรทบทวนวัตถุประสงค์เชิงกลยุทธ์ให้สอด คล้องกับ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ความท้าทายที่ส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(เช่น ความแออัด การขาดแคลน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ลังคน สถานการณ์การแพร่ระบาดโรค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-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เป็นต้น) ครอบคลุมความปลอดภัย การพัฒนาศักยภาพเครือข่าย การสร้างเสริมสุขภาพ รวมทั้ง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หนดแผน ปฏิบัติการ ตัวชี้วัด เป้าหมายและกรอบเวลาที่ชัดเจน</w:t>
            </w:r>
          </w:p>
          <w:p w14:paraId="18B167D5" w14:textId="77777777" w:rsidR="00880073" w:rsidRDefault="00880073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ควรติดตามความก้าวหน้าของแผนยุทธศาสตร์อย่างต่อเนื่อง เช่น สถานการณ์การระบาดของ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-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ให้เกิดปัจจัยภายในและภายนอกที่เปลี่ยนแปลง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เอาปัจจัยเหล่านี้มาวิเคราะห์อย่างรอบด้าน ดูผลกระทบต่อแผนยุทธศาสตร์เดิมที่ตั้งไว้ เพื่อปรับแผน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ยุทธศาสตร์ให้เหมาะสมกับสถานการณ์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ที่เปลี่ยนแปลง เช่น แผนยุทธศาสตร์บางแผนที่ต้องเร่ง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 แผนยุทธศาสตร์บางแผนที่ต้องชะลอ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รวมทั้งควรทบทวนและปรับแผนปฏิบัติการและการจัดสรรทรัพยากรที่เหมาะสมกับสถานการณ์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</w:rPr>
              <w:t>pandemic, post covid recovery phase</w:t>
            </w:r>
          </w:p>
          <w:p w14:paraId="68E90535" w14:textId="77777777" w:rsidR="00880073" w:rsidRDefault="00880073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14:paraId="4E79B040" w14:textId="77777777" w:rsidR="00880073" w:rsidRDefault="00880073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14:paraId="2D6B539A" w14:textId="77777777" w:rsidR="00880073" w:rsidRPr="00096D46" w:rsidRDefault="00880073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973184F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F784E9E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28"/>
                <w:szCs w:val="28"/>
                <w:cs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28"/>
                <w:szCs w:val="28"/>
                <w:cs/>
              </w:rPr>
              <w:t>คกก.บริหารและแผนยุทธศาสตร์</w:t>
            </w:r>
          </w:p>
        </w:tc>
        <w:tc>
          <w:tcPr>
            <w:tcW w:w="1537" w:type="dxa"/>
          </w:tcPr>
          <w:p w14:paraId="656CB48D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657650F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E840292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148E17B1" w14:textId="77777777" w:rsidR="00880073" w:rsidRPr="00694CA0" w:rsidRDefault="00880073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8. 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วัตถุประสงค์เชิงกลยุทธ์ที่ตอบสนองความท้าทาย ครอบคลุมคุณภาพ ความ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ปลอดภัย การสร้างเสริมสุขภาพ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I-2.1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1)(2)(3)]</w:t>
            </w:r>
          </w:p>
        </w:tc>
        <w:tc>
          <w:tcPr>
            <w:tcW w:w="8141" w:type="dxa"/>
            <w:vMerge/>
            <w:shd w:val="clear" w:color="auto" w:fill="auto"/>
          </w:tcPr>
          <w:p w14:paraId="2A2FA723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12BA849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2E39F56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1645D2A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256FF11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8490F58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39637B3F" w14:textId="77777777" w:rsidR="00880073" w:rsidRPr="00694CA0" w:rsidRDefault="00880073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9.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การจัดท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แผนปฏิบัติการ การถ่ายทอดสู่การปฏิบัติ และการจัดสรรทรัพยากร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I-2.2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(1)(2)(3)(4)]</w:t>
            </w:r>
          </w:p>
        </w:tc>
        <w:tc>
          <w:tcPr>
            <w:tcW w:w="8141" w:type="dxa"/>
            <w:vMerge/>
            <w:shd w:val="clear" w:color="auto" w:fill="auto"/>
          </w:tcPr>
          <w:p w14:paraId="387C026B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875973E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237ED3B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694C3C1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4269C5B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F5DB829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25DE9D54" w14:textId="77777777" w:rsidR="00880073" w:rsidRPr="00694CA0" w:rsidRDefault="00880073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10.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หนดตัวชี้วัดและใช้ในการติดตามความก้าวหน้า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I-2.2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5), 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/>
            <w:shd w:val="clear" w:color="auto" w:fill="auto"/>
          </w:tcPr>
          <w:p w14:paraId="68466AD1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07CC2D1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D4AC588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888EB1E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7B0A959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F2134B5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596EEE69" w14:textId="77777777" w:rsidR="00880073" w:rsidRPr="000E2F23" w:rsidRDefault="00880073" w:rsidP="007C519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0FBD131B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392A7EE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C414D5A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0411AC9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CAD677D" w14:textId="77777777" w:rsidR="00880073" w:rsidRDefault="00880073" w:rsidP="007C519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367F16A" w14:textId="77777777" w:rsidR="00880073" w:rsidRPr="0098695F" w:rsidRDefault="00880073" w:rsidP="007C519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5A54288" w14:textId="77777777" w:rsidR="00880073" w:rsidRDefault="00880073" w:rsidP="007C519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FF618C6" w14:textId="77777777" w:rsidR="00880073" w:rsidRDefault="00880073" w:rsidP="007C519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ECC4DCC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EFAFE4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I-3 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ผู้ป่วย / ผู้รับผลงาน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13B70C8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0626FEA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B6C33E2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10F30B5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04E86607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4ED14DDF" w14:textId="77777777" w:rsidR="00880073" w:rsidRPr="004574FD" w:rsidRDefault="00880073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11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การรับฟัง/เรียนรู้ความต้องการและความคาดหวังของผู้รับบริการแต่ละกลุ่ม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I-3.1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4EA537C8" w14:textId="77777777" w:rsidR="00880073" w:rsidRPr="004574FD" w:rsidRDefault="00880073" w:rsidP="004574FD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แนะน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 (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3359D058" w14:textId="77777777" w:rsidR="00880073" w:rsidRPr="000E2F23" w:rsidRDefault="00880073" w:rsidP="004574F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ควรส่งเสริมการรั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บฟังเสียงจากกลุ่มผู้ป่วยกลุ่มส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คัญของโรงพยาบาล ได้แก่ ผู้ป่วย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รวมทั้งผู้ป่วย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คัญกลุ่มเดิมของโรงพยาบาลที่อาจมีความต้องการเปลี่ยนไปจากเดิม เช่น ผู้ป่วยฉุกเฉิน แรงงานในโรงงาน เพื่อ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มาปรับปรุงบริการให้เหมาะสม ครอบคลุมทั้งในโรงพยาบาล เชื่อมโยงเครือข่าย เป็นต้น</w:t>
            </w:r>
          </w:p>
        </w:tc>
        <w:tc>
          <w:tcPr>
            <w:tcW w:w="1301" w:type="dxa"/>
          </w:tcPr>
          <w:p w14:paraId="179A8DE6" w14:textId="77777777" w:rsidR="00880073" w:rsidRPr="004574FD" w:rsidRDefault="00880073" w:rsidP="004574FD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F426070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PCF</w:t>
            </w:r>
          </w:p>
        </w:tc>
        <w:tc>
          <w:tcPr>
            <w:tcW w:w="1537" w:type="dxa"/>
          </w:tcPr>
          <w:p w14:paraId="507A5EC9" w14:textId="77777777" w:rsidR="00880073" w:rsidRPr="004574FD" w:rsidRDefault="00880073" w:rsidP="004574FD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1932468" w14:textId="77777777" w:rsidR="00880073" w:rsidRPr="004574FD" w:rsidRDefault="00880073" w:rsidP="004574FD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70C411C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629ECF84" w14:textId="77777777" w:rsidR="00880073" w:rsidRPr="004574FD" w:rsidRDefault="00880073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การประเมินความพึงพอใจและความผูกพัน</w:t>
            </w:r>
          </w:p>
          <w:p w14:paraId="018BF067" w14:textId="77777777" w:rsidR="00880073" w:rsidRPr="00694CA0" w:rsidRDefault="00880073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/>
            <w:shd w:val="clear" w:color="auto" w:fill="auto"/>
          </w:tcPr>
          <w:p w14:paraId="709253CA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8A56B50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D12B5E7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1D93098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429EA3E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FB4E5AD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5C2AC149" w14:textId="77777777" w:rsidR="00880073" w:rsidRPr="004574FD" w:rsidRDefault="00880073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การใช้ข้อมูลเพื่อก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หนดบริการและการ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อ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นวยความสะดวก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I-3.2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1)(2)(3)]</w:t>
            </w:r>
          </w:p>
        </w:tc>
        <w:tc>
          <w:tcPr>
            <w:tcW w:w="8141" w:type="dxa"/>
            <w:vMerge/>
            <w:shd w:val="clear" w:color="auto" w:fill="auto"/>
          </w:tcPr>
          <w:p w14:paraId="6F45FFDC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6B757BCD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51B626F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69BF2A5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7B8983B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5925306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19DBFA50" w14:textId="77777777" w:rsidR="00880073" w:rsidRPr="004574FD" w:rsidRDefault="00880073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การสร้างความสัมพันธ์และจัดการค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ร้องเรียน</w:t>
            </w:r>
          </w:p>
          <w:p w14:paraId="271E8816" w14:textId="77777777" w:rsidR="00880073" w:rsidRPr="00694CA0" w:rsidRDefault="00880073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[I-3.2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1)(2)]</w:t>
            </w:r>
          </w:p>
        </w:tc>
        <w:tc>
          <w:tcPr>
            <w:tcW w:w="8141" w:type="dxa"/>
            <w:vMerge/>
            <w:shd w:val="clear" w:color="auto" w:fill="auto"/>
          </w:tcPr>
          <w:p w14:paraId="5957703C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A798923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38EC74C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780A8AB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DD37DEA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B329612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7987DEEC" w14:textId="77777777" w:rsidR="00880073" w:rsidRPr="00694CA0" w:rsidRDefault="00880073" w:rsidP="000F0E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15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การคุ้มครองสิทธิผู้ป่วย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vMerge/>
            <w:shd w:val="clear" w:color="auto" w:fill="auto"/>
          </w:tcPr>
          <w:p w14:paraId="6C800A7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71DF4C3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343909E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20FC49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1F55108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962213E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7EB3F52B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58D18182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- ดำเนินการสำรวจความต้องการและความคาดหวังของผู้รับบริการในแต่กลุ่ม</w:t>
            </w:r>
          </w:p>
          <w:p w14:paraId="7862410C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- นำข้อมูลที่ได้จากการสำรวจความต้องการความคาดหวังของผู้รับบริการมาทบทวนและพัฒนาการบริหาร งานด้านวิชาการ ด้านบริการ และด้านบริหารจัดการ การแพทย์รูปแบบใหม่ (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New Normal)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ได้อย่างมีประสิทธิภาพและประสิทธิผล</w:t>
            </w:r>
          </w:p>
          <w:p w14:paraId="6C666DFB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- ปรับระบบบริการที่เหมาะสมแก่ผู้ป่วย ให้มีความสะดวก รวดเร็ว ลดระยะเวลารอคอย</w:t>
            </w:r>
          </w:p>
          <w:p w14:paraId="3096238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ADCE64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รายงานความก้าวหน้า</w:t>
            </w:r>
          </w:p>
          <w:p w14:paraId="577BFB07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การปรับปรุงระบบบริการตามความต้องการและความคาดหวังของผู้รับบริการ </w:t>
            </w:r>
          </w:p>
          <w:p w14:paraId="4A5A1A54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.ปรับบริการเพื่อตอบสนองสถานการณ์ระบาดโรค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 และควบคุมการระบาดโรค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 ดังนี้</w:t>
            </w:r>
          </w:p>
          <w:p w14:paraId="7DB0D9BC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- ลดการติดต่อโรค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และความกังวลผู้รับบริการโดยมีจัดระบบคัดกรองผู้ป่วยและญาติทุกคน ผู้ที่ไม่จำเป็นรอที่สถานที่จัดเตรียมไว้ กำหนดทางเดินภายในอาคารระหว่างอาคารเป็นช่องทางปิดเป็นระบบเดินทางเดียว ต้องเข้าทางจุดคัดกรองเท่านั้น เน้นมาตรการเว้นระยะห่างทุกจุดบริการ </w:t>
            </w:r>
          </w:p>
          <w:p w14:paraId="049DFD9B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- ใช้กระบวนการป้องกันการติดเชื้อรายบุคคลและสังคม เช่น ล้างมือ ใส่หน้ากากอนามัย </w:t>
            </w:r>
          </w:p>
          <w:p w14:paraId="3C16E3F9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-  ปรับลดความแออัดในคลินิกต่าง โดยการเหลื่อมเวลา ญาติรอด้านนอกอาคารจัดที่นั่งห่างกัน 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-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เมตร 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OPD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ปิดคลินิกแพทย์แผนไทย ลดบริการคลินิกตรวจสุขภาพ  คลินิกทันตกรรมตรวจรักษาเฉพาะค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นไข้นัดและทันตกรรมฉุกเฉิน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อ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ผู้ป่วยในอนุญาต ให้มีผู้เฝ้าอาการคนไข้เพียง 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คน งดเยี่ยมไข้ 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24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ชั่วโมง </w:t>
            </w:r>
          </w:p>
          <w:p w14:paraId="553497EE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-  คัดกรองผู้ป่วย ภาวะวิกฤต  ฉุกเฉิน และจัดตั้ง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ARI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คลินิกแยกตรวจผู้ป่วยมีอาการโรคทางเดินหายใจโดยเฉพาะในพื้นที่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 xml:space="preserve">โล่ง และจัดหาวัสดุ อุปกรณ์ป้องกันและฆ่าเชื้อไวรัส ให้บริการเป็น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one stop service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เน้นมาตรการป้องกันอย่างเข้มข้น </w:t>
            </w:r>
          </w:p>
          <w:p w14:paraId="5DB56272" w14:textId="77777777" w:rsidR="00880073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-   การลดระยะเวลาในการรอบัตร ทำให้ผู้รับบริการเข้าถึงบริการได้ถูกต้อง  รวดเร็ว และปลอดภัยจากการระบาดของโรคติดต่อ ทำให้ไม่พบอุบัติการณ์ผู้ป่วยกลุ่มเสี่ยง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ได้รับการตรวจที่คลินิกปกติ และอัตราความพึงพอใจการบริการผู้ป่วยนอกเพิ่มขึ้นในปี 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เท่ากับ 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85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75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%</w:t>
            </w:r>
          </w:p>
          <w:p w14:paraId="128E9937" w14:textId="77777777" w:rsidR="00880073" w:rsidRPr="00CC3A8B" w:rsidRDefault="00880073" w:rsidP="00CC3A8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2.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บุคลากรทางการแพทย์ : ให้ความรู้เรื่องโรค การป้องกันการติดเชื้อ การทำความสะอาดและทำลายเชื้อสิ่งแวดล้อม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PPE training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รวมถึงมีระบบ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safety officer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มีการจัดอัตรากำลังเพื่อหมุนเวียนไปปฏิบัติหน้าที่ห้องแยกโรค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cohort ward, ARI Clinic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ให้เพียงพอต่อการเข้ารับการรักษาของผู้ป่วย</w:t>
            </w:r>
          </w:p>
          <w:p w14:paraId="039898BE" w14:textId="77777777" w:rsidR="00880073" w:rsidRDefault="00880073" w:rsidP="0088007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>3.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ระบบการติดต่อประสานงานในการส่งต่อข้อมูลผู้ป่วย 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COVID-19  </w:t>
            </w:r>
            <w:r w:rsidRPr="00CC3A8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เพื่อดูแลต่อเนื่องเชื่อมโยงเครือข่ายโรงพยาบาล</w:t>
            </w:r>
          </w:p>
          <w:p w14:paraId="102868A0" w14:textId="77777777" w:rsidR="008C1012" w:rsidRDefault="008C1012" w:rsidP="0088007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9426D0E" w14:textId="77777777" w:rsidR="008C1012" w:rsidRDefault="008C1012" w:rsidP="0088007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45EB55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0606D41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E4C207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9875F5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3DFEA85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4A212AE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2F326E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highlight w:val="yellow"/>
              </w:rPr>
              <w:lastRenderedPageBreak/>
              <w:t xml:space="preserve">I- 4 </w:t>
            </w:r>
            <w:r w:rsidRPr="002F326E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highlight w:val="yellow"/>
                <w:cs/>
              </w:rPr>
              <w:t>การวัด วิเคราะห์ และจัดการความร</w:t>
            </w:r>
            <w:r w:rsidRPr="002F326E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highlight w:val="yellow"/>
                <w:cs/>
              </w:rPr>
              <w:t>ู้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8B357CE" w14:textId="77777777" w:rsidR="00880073" w:rsidRPr="004574FD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33C5552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CA222AC" w14:textId="77777777" w:rsidR="00880073" w:rsidRPr="004574FD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19124D" w14:textId="77777777" w:rsidR="00880073" w:rsidRPr="004574FD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186A6EBB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10349BEE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16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การวัดผลการด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เนินการ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I-4.1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4D4EA1FF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อเสนอแนะ (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5CA997BD" w14:textId="77777777" w:rsidR="00880073" w:rsidRPr="004574FD" w:rsidRDefault="00880073" w:rsidP="004574F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การวัด วิเคราะห์ผลการด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เนินการ: 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สูงสุด 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เชิง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ระบบและหน่วยงาน ควรทบทวนการก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หนดตัวชี้วัดให้ตรง</w:t>
            </w:r>
          </w:p>
          <w:p w14:paraId="712F2146" w14:textId="77777777" w:rsidR="00880073" w:rsidRPr="000E2F23" w:rsidRDefault="00880073" w:rsidP="004574F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ด็น ครอบคลุมการดูแลผู้ป่วยที่ด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 ทบทวน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หนดเป้า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หมายเพื่อยกระดับหรือธ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รงคุณภาพการดูแลรักษาหรือบริการ ควรใช้ประโยชน์จากการติดตามตัวชี้วัดในทุก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ระดับ ส่งเสริมการวิเคราะห์และใช้ประโยชน์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จากข้อมูลเชิงเปรียบเทียบ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ผลการวิเคราะห์ไปใช้ประโยชน์ในการบริหารจัดการ เรียนรู้พัฒนาอย่างต่อเนื่อง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(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</w:rPr>
              <w:t>continuous quality improvement) R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R, KM 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และต่อยอดไปเป็นนว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ั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ตกรรมของหน่วยงานและโรงพยาบาล</w:t>
            </w:r>
          </w:p>
        </w:tc>
        <w:tc>
          <w:tcPr>
            <w:tcW w:w="1301" w:type="dxa"/>
          </w:tcPr>
          <w:p w14:paraId="381C5EAF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3693AEA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IM</w:t>
            </w:r>
          </w:p>
        </w:tc>
        <w:tc>
          <w:tcPr>
            <w:tcW w:w="1537" w:type="dxa"/>
          </w:tcPr>
          <w:p w14:paraId="6705E697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86C28E9" w14:textId="77777777" w:rsidR="00880073" w:rsidRPr="007F7FB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13E6970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4626A79E" w14:textId="77777777" w:rsidR="00880073" w:rsidRPr="00694CA0" w:rsidRDefault="00880073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17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การวิเคราะห์ข้อมูล การทบทวนผล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การด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เนินการ และน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ไปใช้ปรับปรุง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ค]</w:t>
            </w:r>
          </w:p>
        </w:tc>
        <w:tc>
          <w:tcPr>
            <w:tcW w:w="8141" w:type="dxa"/>
            <w:vMerge/>
            <w:shd w:val="clear" w:color="auto" w:fill="auto"/>
          </w:tcPr>
          <w:p w14:paraId="53F92E4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970C6B0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6831B91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EC5440C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0D046F1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3D7137E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125FB805" w14:textId="77777777" w:rsidR="00880073" w:rsidRPr="003F75F0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7D23527B" w14:textId="77777777" w:rsidR="008C1012" w:rsidRPr="008C1012" w:rsidRDefault="008C1012" w:rsidP="008C1012">
            <w:pPr>
              <w:pStyle w:val="Default"/>
              <w:numPr>
                <w:ilvl w:val="0"/>
                <w:numId w:val="28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8C1012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ประชุมคณะกรรมการอำนวยการพัฒนาคุณภาพ ระดับแกนนำ เพื่อทบทวนตัวชี้วัดและกำหนดนโยบาย ทิศทางการดำเนินงานในภาพรวม และมีการปรับปรุงแก้ไขเพื่อให้ทันต่อเหตุการณ์ปัจจุบัน มีการกำหนดเป็นวาระสืบเนื่อง เรื่องการวิเคราะห์ ทบทวน และปรับปรุง ตัวชี้วัดคุณภาพ</w:t>
            </w:r>
          </w:p>
          <w:p w14:paraId="4F204181" w14:textId="77777777" w:rsidR="008C1012" w:rsidRPr="008C1012" w:rsidRDefault="008C1012" w:rsidP="008C1012">
            <w:pPr>
              <w:pStyle w:val="Default"/>
              <w:numPr>
                <w:ilvl w:val="0"/>
                <w:numId w:val="28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8C1012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ทีมนำในทุกระดับ รับนโยบาย มีการปรับปรุงตัวชี้วัดให้สอดคล้องกับนโยบายและแผนยุทธศาสตร์ของโรงพยาบาล และตรงกับบริบทในการทำงาน และมีการติดตามตัวชี้วัดโดยทีมตนเอง</w:t>
            </w:r>
          </w:p>
          <w:p w14:paraId="237DBF6B" w14:textId="77777777" w:rsidR="008C1012" w:rsidRPr="008C1012" w:rsidRDefault="008C1012" w:rsidP="008C1012">
            <w:pPr>
              <w:pStyle w:val="Default"/>
              <w:numPr>
                <w:ilvl w:val="0"/>
                <w:numId w:val="28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8C1012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มีการจัดทำทะเบียนตัวชี้วัด เพื่อรวมรวบข้อมูลไว้ในที่ทีมสารสนเทศเพื่อให้ง่ายต่อการติดตาม เข้าถึงง่าย วิเคราะห์ข้อมูล และนำเสนอในการประชุมคณะกรรมการอำนวยการพัฒนาคุณภาพ</w:t>
            </w:r>
          </w:p>
          <w:p w14:paraId="2A251F46" w14:textId="77777777" w:rsidR="00880073" w:rsidRDefault="008C1012" w:rsidP="008C1012">
            <w:pPr>
              <w:pStyle w:val="Default"/>
              <w:numPr>
                <w:ilvl w:val="0"/>
                <w:numId w:val="28"/>
              </w:numP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8C1012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มีการนำ สารสนเทศเพื่อการตัดสินใจ (</w:t>
            </w:r>
            <w:r w:rsidRPr="008C1012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Business Intelligence) </w:t>
            </w:r>
            <w:r w:rsidRPr="008C1012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มาช่วยในการนำเสนอ วิเคราะห์ข้อมูล </w:t>
            </w:r>
          </w:p>
        </w:tc>
        <w:tc>
          <w:tcPr>
            <w:tcW w:w="1301" w:type="dxa"/>
          </w:tcPr>
          <w:p w14:paraId="6D2D8B2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73F74DE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873102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13EDDF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C91CA3B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2D13A7C9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18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คุณภาพของข้อมูลและสารสนเทศ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661889C8" w14:textId="77777777" w:rsidR="00880073" w:rsidRPr="004574FD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แนะน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 (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566AAD99" w14:textId="77777777" w:rsidR="00880073" w:rsidRPr="007B5675" w:rsidRDefault="00880073" w:rsidP="007B56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เพื่อให้ข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้อมูลสารสนเทศที่ส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คัญมีความถูกต้อง พร้อมใช้ และเกิดการใช้ข้อมูลเพื่อประโยชน์ต่างๆ อย่างชัดเจน ควรพัฒนาการจัดการข้อมูลสารสนเทศให้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ถูกต้อง 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ครอบคลุมทุกระดับ มีการส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รวจความ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ต้องการเพื่อจัดท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ตอบสนอง มีการตรวจสอบความ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ถูกต้องเพื่อปรับปรุง ส่งเสริมให้ทีมและหน่วยงานต่างๆ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ติดตาม และวิเ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คราะห์ข้อมูลสารสนเทศที่มีอยู่น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ไปใช้ประโยชน์เพื่อการตัดสินใจ บริหาร การดูแลผู้ป่วย และการพัฒนาคุณภาพ</w:t>
            </w:r>
          </w:p>
          <w:p w14:paraId="5592AEA8" w14:textId="77777777" w:rsidR="00880073" w:rsidRPr="007B5675" w:rsidRDefault="00880073" w:rsidP="007B56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เพื่อให้ระบบคอมพิวเตอร์เครือข่ายมีความปลอดภัยพร้อมใช้ ควรติดตามและพัฒนาการปฏิบัติในหน่วยงานต่างๆ ให้เป็นไปตามเป้าหมายที่ต้องการ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เช่น การปฏิบัติเมื่อเกิดเหตุฉุกเฉินทาง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IT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และการซ้อมแผน การจัดเก็บข้อมูลแบบ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manual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ที่เป็นภาระเพื่อพัฒนาให้จัดเก็บด้วยระบบ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IT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การรายงานข้อมูลผู้ป่วยผ่านระบบ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line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ที่ไม่เสี่ยงต่อการเปิดเผย ไม่เกิดการรักษาผิดคน ผิดพลาด เป็นต้น</w:t>
            </w:r>
          </w:p>
          <w:p w14:paraId="77434855" w14:textId="77777777" w:rsidR="00880073" w:rsidRPr="000E2F23" w:rsidRDefault="00880073" w:rsidP="003D3AB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เพื่อให้การจัดการความรู้ท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ให้เกิดการเพิ่มประสิทธิภาพและประสิทธิผลขององค์กร ควรพัฒนาการจัดการความรู้ให้ชัดเจน มีการถ่ายทอดและแลกเปลี่ยนความรู้ที่เป็น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tacit knowledge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ส่งเสริมการเข้าถึงควา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มรู้ต่างๆ ที่จัดเก็บไว้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ไปใช้และต่อยอดความรู้ต่างๆ เกิดเป็นวัฒนธรรมการเรียนรู้ใน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องค์กร มีการพัฒนาให้เกิด 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good/best practice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br/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นวตก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รรม ที่น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</w:t>
            </w:r>
            <w:r w:rsidRPr="0000724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ปฏิบัติ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ทำ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ให้เกิดผลลัพธ์ที่ดีและเป็นแบบอย่าง</w:t>
            </w:r>
          </w:p>
        </w:tc>
        <w:tc>
          <w:tcPr>
            <w:tcW w:w="1301" w:type="dxa"/>
          </w:tcPr>
          <w:p w14:paraId="6B3AD4E5" w14:textId="77777777" w:rsidR="00880073" w:rsidRPr="004574FD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B06444F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A7772ED" w14:textId="77777777" w:rsidR="00880073" w:rsidRPr="004574FD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380BAF9" w14:textId="77777777" w:rsidR="00880073" w:rsidRPr="004574FD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663B76A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6008293A" w14:textId="77777777" w:rsidR="00880073" w:rsidRPr="00694CA0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19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การจัดการระบบสารสนเทศ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/>
            <w:shd w:val="clear" w:color="auto" w:fill="auto"/>
          </w:tcPr>
          <w:p w14:paraId="34227036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8378ECD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66E1760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883B3F5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F9BC865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7A74C13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7A80268F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20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ความรู้ขององค์กร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ค]</w:t>
            </w:r>
          </w:p>
        </w:tc>
        <w:tc>
          <w:tcPr>
            <w:tcW w:w="8141" w:type="dxa"/>
            <w:vMerge/>
            <w:shd w:val="clear" w:color="auto" w:fill="auto"/>
          </w:tcPr>
          <w:p w14:paraId="21543FFA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8270F65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D866AA9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8B6AE7C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350A3C3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E331C54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481E65BF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513218FE" w14:textId="77777777" w:rsidR="008C1012" w:rsidRDefault="008C1012" w:rsidP="008C1012">
            <w:pPr>
              <w:pStyle w:val="Default"/>
              <w:numPr>
                <w:ilvl w:val="0"/>
                <w:numId w:val="31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ทบทวนกระบวนการและตัวชี้วัดการทำงานของทีมตรวจสอบความถูกต้องทั้งในส่วนของเวชระเบียนผู้ป่วยนอก 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lastRenderedPageBreak/>
              <w:t>ผู้ป่วยใน และศูนย์ข้อมูล เพื่อให้ได้ข้อมูลที่ถูกต้องและมีคุณภาพมากขึ้น</w:t>
            </w:r>
          </w:p>
          <w:p w14:paraId="09F5A27E" w14:textId="77777777" w:rsidR="008C1012" w:rsidRDefault="008C1012" w:rsidP="008C1012">
            <w:pPr>
              <w:pStyle w:val="Default"/>
              <w:numPr>
                <w:ilvl w:val="0"/>
                <w:numId w:val="31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ส่งเสริมให้ทีมนำในทุกระดับสามารถใช้งาน สารสนเทศเพื่อการตัดสินใจ (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>Business Intelligence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) ได้ด้วยตัวเอง เพื่อให้เกิดการเข้าถึง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ติดตาม วิเคราะห์ข้อมูลสารสนเทศที่มีอยู่ และนำไปใช้ประโยชน์ได้อย่างต่อเนื่อง</w:t>
            </w:r>
          </w:p>
          <w:p w14:paraId="2F676390" w14:textId="77777777" w:rsidR="008C1012" w:rsidRDefault="008C1012" w:rsidP="008C1012">
            <w:pPr>
              <w:pStyle w:val="Default"/>
              <w:numPr>
                <w:ilvl w:val="0"/>
                <w:numId w:val="31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มีการจัดทำแผนและประกาศใช้นโยบายการใช้งานสื่อสังคมออนไลน์ แนวทางปฎิบัติในการรักษามาตรฐานความปลอดภัยของผู้ป่วย และแนวทางการปฏิบัติเมื่อเกิดเหตุฉุกเฉินทาง 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IT 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และมีการประเมินการรับรู้ เพื่อให้เกิดการปรับปรุงแผนให้มีประสิทธิภาพต่อไป</w:t>
            </w:r>
          </w:p>
          <w:p w14:paraId="2C635019" w14:textId="77777777" w:rsidR="008C1012" w:rsidRDefault="008C1012" w:rsidP="008C1012">
            <w:pPr>
              <w:pStyle w:val="Default"/>
              <w:numPr>
                <w:ilvl w:val="0"/>
                <w:numId w:val="31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จัดโครงการซ้อมแผน เมื่อเกิดเหตุฉุกเฉินทาง 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IT 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ปรับปรุงแผนให้เหมาะสมกับสถานการณ์ปัจจุบันและหน่วยงานนั้นๆ</w:t>
            </w:r>
          </w:p>
          <w:p w14:paraId="79049F2D" w14:textId="77777777" w:rsidR="008C1012" w:rsidRDefault="008C1012" w:rsidP="008C1012">
            <w:pPr>
              <w:pStyle w:val="Default"/>
              <w:numPr>
                <w:ilvl w:val="0"/>
                <w:numId w:val="31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มีการแผนจัดโครงการประกวดผลงานเพื่อพัฒนาคุณภาพ โรงพยาบาลกำแพงเพชร ประจำปีงบประมาณ 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2566 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โดยแบ่งเป็นหลายระดับดังนี้</w:t>
            </w:r>
          </w:p>
          <w:p w14:paraId="415B8838" w14:textId="77777777" w:rsidR="008C1012" w:rsidRDefault="008C1012" w:rsidP="008C1012">
            <w:pPr>
              <w:pStyle w:val="Default"/>
              <w:numPr>
                <w:ilvl w:val="0"/>
                <w:numId w:val="32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ผลงานการพัฒนาคุณภาพของทีม </w:t>
            </w:r>
            <w:r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ทีมเฉพาะด้าน</w:t>
            </w:r>
          </w:p>
          <w:p w14:paraId="6F85A462" w14:textId="77777777" w:rsidR="008C1012" w:rsidRDefault="008C1012" w:rsidP="008C1012">
            <w:pPr>
              <w:pStyle w:val="Default"/>
              <w:numPr>
                <w:ilvl w:val="0"/>
                <w:numId w:val="32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ผลงานการพัฒนาคุณภาพของหน่วยงาน ทั้งทางด้านคลินิก และสนับสนุน</w:t>
            </w:r>
          </w:p>
          <w:p w14:paraId="75002DD9" w14:textId="77777777" w:rsidR="008C1012" w:rsidRDefault="008C1012" w:rsidP="008C1012">
            <w:pPr>
              <w:pStyle w:val="Default"/>
              <w:numPr>
                <w:ilvl w:val="0"/>
                <w:numId w:val="32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ผลงานนวัตกรรม</w:t>
            </w:r>
          </w:p>
          <w:p w14:paraId="22EBCD8D" w14:textId="77777777" w:rsidR="008C1012" w:rsidRPr="006B495F" w:rsidRDefault="008C1012" w:rsidP="008C1012">
            <w:pPr>
              <w:pStyle w:val="Default"/>
              <w:numPr>
                <w:ilvl w:val="0"/>
                <w:numId w:val="32"/>
              </w:numPr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8C1012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ผลงานวิจัย</w:t>
            </w:r>
          </w:p>
          <w:p w14:paraId="4DC40BBE" w14:textId="2EF3A6FA" w:rsidR="00880073" w:rsidRDefault="008C1012" w:rsidP="006B495F">
            <w:pPr>
              <w:pStyle w:val="Default"/>
              <w:numPr>
                <w:ilvl w:val="0"/>
                <w:numId w:val="32"/>
              </w:numP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6B495F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เรื่องเล่าประทับใจ</w:t>
            </w:r>
          </w:p>
        </w:tc>
        <w:tc>
          <w:tcPr>
            <w:tcW w:w="1301" w:type="dxa"/>
          </w:tcPr>
          <w:p w14:paraId="7503653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E4DFB98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0B9B43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F42513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63C0CB7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9D27876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I-5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ลังคน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643EAD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2C55DB1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A85068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C215810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748130D2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78C0BD71" w14:textId="77777777" w:rsidR="00880073" w:rsidRPr="000F39DC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ขีดความสามารถและความเพียงพอของ</w:t>
            </w:r>
          </w:p>
          <w:p w14:paraId="153086B9" w14:textId="77777777" w:rsidR="00880073" w:rsidRPr="004574FD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01AD25A0" w14:textId="77777777" w:rsidR="00880073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6A892A5D" w14:textId="77777777" w:rsidR="00880073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เพื่อให้บุคลากรมีความเพียงพอ มีสมรรถนะเหมาะสม และปลอดภัย</w:t>
            </w:r>
          </w:p>
          <w:p w14:paraId="2B2B1751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ควรพัฒนาการประเมินภาระงานในหน่วยงานต่างๆ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พื่อให้ได้ข้อมูลที่มีความแม่นย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ถูกต้องเช่นเดียวกับกลุ่มการพยาบาลที่ใช้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productivity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มาบริหาร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 จัดก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ลังคนในช่วงเวลาต่างๆ การเสริม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 และวางแผนก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ลังคนตามส่วนขาดได้อย่างเหมาะสม</w:t>
            </w:r>
          </w:p>
          <w:p w14:paraId="2F2A4DA0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หนดสมรรถนะส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คัญในการดูแลรักษาผู้ป่วยกลุ่มโรคเสี่ยงสูงให้ชัดเจน เพื่อประเมินและพัฒนาให้สามารถดูแลรักษาผู้ป่วยได้อย่างปลอดภัย มีผลลัพธ์การดูแลรักษาที่ดี</w:t>
            </w:r>
          </w:p>
          <w:p w14:paraId="04F0CCBE" w14:textId="77777777" w:rsidR="00880073" w:rsidRPr="000E2F23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ควรติดตามการติดเชื้อ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COVID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และวัณโรคของบุคลากรร่วมกับทีม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ICC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วิเคราะห์หาสาเหตุอย่างรอบด้านเพื่อทบทวนและปรับแนวทางป้องกันที่รัดกุมชัดเจน</w:t>
            </w:r>
          </w:p>
        </w:tc>
        <w:tc>
          <w:tcPr>
            <w:tcW w:w="1301" w:type="dxa"/>
          </w:tcPr>
          <w:p w14:paraId="24EB51CB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2AD9822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HRD</w:t>
            </w:r>
          </w:p>
        </w:tc>
        <w:tc>
          <w:tcPr>
            <w:tcW w:w="1537" w:type="dxa"/>
          </w:tcPr>
          <w:p w14:paraId="08B243D2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9E07F52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D6490AB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1B3AE5CC" w14:textId="77777777" w:rsidR="00880073" w:rsidRPr="000F39DC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22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สุขภาพและความปลอดภัยของก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</w:p>
          <w:p w14:paraId="3D8E802D" w14:textId="77777777" w:rsidR="00880073" w:rsidRPr="00694CA0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)*(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/>
            <w:shd w:val="clear" w:color="auto" w:fill="auto"/>
          </w:tcPr>
          <w:p w14:paraId="1ED8199D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635B58A6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264D67C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185286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C6B59E5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054CAC9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360EA7DE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6B4ACEE1" w14:textId="77777777" w:rsidR="00880073" w:rsidRPr="000208E8" w:rsidRDefault="00880073" w:rsidP="00D26ABF">
            <w:pPr>
              <w:pStyle w:val="Default"/>
              <w:ind w:firstLine="782"/>
              <w:jc w:val="thaiDistribute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>1.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มีการวางแผนการประเมินภาระงานในหน่วยงานต่างๆโดยใช้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>productivity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ในการประเมินความเหมาะสมของกำลังคนและภาระงาน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 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โดยให้หัวหน้างาน/หัวหน้ากลุ่มงานประเมิน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productivity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และนำเสนอให้หัวหน้ากลุ่มภารกิจทราบ พร้อมนำเสนอปัญหาและอุปสรรคต่างๆที่เกิดจากการทำงานรวมทั้งมีวิธีการจัดการหรือแก้ไขปัญหานั้นอย่างไร ซึ่งนำไปสู่การวางแผนกำลังคนให้เหมาะสมกับงานและทำให้บุคลากรเกิดความสมดุลในการทำงาน</w:t>
            </w:r>
          </w:p>
          <w:p w14:paraId="2FEF88C6" w14:textId="77777777" w:rsidR="00880073" w:rsidRPr="000208E8" w:rsidRDefault="00880073" w:rsidP="00D26ABF">
            <w:pPr>
              <w:pStyle w:val="Default"/>
              <w:ind w:firstLine="782"/>
              <w:jc w:val="thaiDistribute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มีนโยบายให้หน่วยงานที่เป็นวิชาชีพเฉพาะ มีการประเมินสมรรถนะทางเทคนิค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technical competency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ทุกปี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lastRenderedPageBreak/>
              <w:t>โดยในแต่ละหน่วยงาน/วิชาชีพ จำเป็นจะต้องมีสมรรถนะสำคัญในการดูแลผู้ป่วยกลุ่มโรคสำคัญและเสี่ยงสูงที่แตกต่างกัน  โดยเฉพาะในช่วงสถานการณ์โควิด ได้วางแนวทาง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หนดสมรรถนะส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คัญในการดูแลรักษาผู้ป่วยกลุ่มโรค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ติดเชื้อทางเดินหายใจร่วมกับทีมสหวิชาชีพและหน่วยควบคุมโรคติดเชื้อ   กำหนดให้หน่วยงานที่ต้องดูแลผู้ป่วยติดเชื้อโควิด ต้องมีสมรรถนะในการดูแลและจัดการอย่างเป็นระบบ โดยมีทีมในการประเมินเพื่อความปลอดภัยในการปฏิบัติงาน</w:t>
            </w:r>
          </w:p>
          <w:p w14:paraId="135ED14D" w14:textId="77777777" w:rsidR="00880073" w:rsidRDefault="00880073" w:rsidP="00D26ABF">
            <w:pPr>
              <w:pStyle w:val="Default"/>
              <w:ind w:firstLine="782"/>
              <w:jc w:val="thaiDistribute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3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มีการวางแผนดูแลบุคลากรในโรงพยาบาลเมื่อเกิดการติดเชื้อ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Covid-19 ,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วัณโรค มีการประชุมหารือร่วมกับทีม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ICC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และระบาดวิทยา  เรื่อ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งความเสี่ยงและแนวทางการป้องกันการติดเชื้อ เป็นประจำทุกเดือน ทั้งยังมีโครงการทบทวนการทำงานและวางแผนป้องกันการเกิดการติดเชื้อเป็นประจำทุกปี อีกทั้งทีม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HR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ได้วางแนวทางร่วมกับทีม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ICC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หากมีบุคลากรติดเชื้อ ได้มีการลงไปช่วยเหลือด้านการดูแลทั้งเรื่องร่างกายและจิตใจของบุคลากรที่ติดเชื้อ การมอบกระเช้าของเยี่ยมเพื่อเป็นขวัญและกำลังใจกับบุคลากรที่ติดเชื้อพร้อมทั้งสวัสดิการในการดูแลรักษาพยาบาล</w:t>
            </w:r>
          </w:p>
          <w:p w14:paraId="3790216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F5D7F1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0E1BB6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EDEFF4F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BF56FF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1D415C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BB106EF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FF46A26" w14:textId="77777777" w:rsidR="00880073" w:rsidRPr="000F39DC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23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การสร้างเสริมสุขภาพของก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</w:t>
            </w:r>
          </w:p>
          <w:p w14:paraId="2E98F837" w14:textId="77777777" w:rsidR="00880073" w:rsidRPr="004574FD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shd w:val="clear" w:color="auto" w:fill="auto"/>
          </w:tcPr>
          <w:p w14:paraId="3D77299A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1F83C7B2" w14:textId="77777777" w:rsidR="00880073" w:rsidRPr="000E2F23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เพื่อให้บุคลากรมีสุขภาพที่ดี ควรติดตามผลลัพธ์การตรวจสุขภาพ เพื่อจัดกิจกรรมสร้างเสริมสุขภาพในกลุ่มเสี่ยงต่างๆ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อย่างเหมาะสม วิเคราะห์ประสิทธิผลของกิจกรรมที่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 รวมทั้งการส่งเสริมการเปลี่ยนแปลงพฤติกรรมสุขภาพในระยะยาว เพื่อปรับกิจกรรมให้มีความเหมาะสมเพิ่มมากขึ้น</w:t>
            </w:r>
          </w:p>
        </w:tc>
        <w:tc>
          <w:tcPr>
            <w:tcW w:w="1301" w:type="dxa"/>
          </w:tcPr>
          <w:p w14:paraId="1D90CDD6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73539DF" w14:textId="77777777" w:rsidR="00880073" w:rsidRPr="0098695F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FFA0385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565C130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69917C2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6163D703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4E3C8646" w14:textId="77777777" w:rsidR="00880073" w:rsidRDefault="00880073" w:rsidP="0088007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ส่งเสริม/สนับสนุนให้บุคลากรทุกคนตรวจสุขภาพประจำปี และแจ้งผลการตรวจสุขภาพให้ทุกคนทราบ พร้อมแนวทางการดูแลรักษาสุขภาพให้ทุกคนทราบและมีการวิเคราะห์ </w:t>
            </w:r>
            <w:r w:rsidRPr="000208E8">
              <w:rPr>
                <w:rFonts w:ascii="BrowalliaUPC" w:hAnsi="BrowalliaUPC" w:cs="BrowalliaUPC"/>
                <w:color w:val="auto"/>
                <w:sz w:val="32"/>
                <w:szCs w:val="32"/>
              </w:rPr>
              <w:t xml:space="preserve">BMI 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ของบุคลากร โดยจากการสำรวจการตรวจสุขภาพประจำปีของบุคลากรในปี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2565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พบว่ามีจำนวนบุคลากรได้รับการตรวจสุขภาพทั้งหมด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1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>,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075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คน คิดเป็นร้อยละ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85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11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โดยพบว่ามีบุคลากรที่มีค่าดัชนีมวลกาย (</w:t>
            </w:r>
            <w:r w:rsidRPr="000208E8">
              <w:rPr>
                <w:rFonts w:ascii="BrowalliaUPC" w:hAnsi="BrowalliaUPC" w:cs="BrowalliaUPC"/>
                <w:color w:val="auto"/>
                <w:sz w:val="32"/>
                <w:szCs w:val="32"/>
              </w:rPr>
              <w:t>BMI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) ปกติมีจำนวน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450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คน คิดเป็นร้อยละ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41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86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, น้ำหนักน้อย/ผอม จำนวน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59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คน คิดเป็นร้อยละ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5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48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น้ำหนักเกิน จำนวน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187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คน คิดเป็นร้อยละ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17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39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และบุคลากรที่ภาวะอ้วนจำนวน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379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คน คิดเป็นร้อยละ 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35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27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ซึ่งในปี</w:t>
            </w:r>
            <w:r w:rsidRPr="000A473F">
              <w:rPr>
                <w:rFonts w:ascii="BrowalliaUPC" w:hAnsi="BrowalliaUPC" w:cs="BrowalliaUPC" w:hint="cs"/>
                <w:color w:val="auto"/>
                <w:sz w:val="32"/>
                <w:szCs w:val="32"/>
              </w:rPr>
              <w:t>2565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มีบุคลากรมีค่า </w:t>
            </w:r>
            <w:r w:rsidRPr="000208E8">
              <w:rPr>
                <w:rFonts w:ascii="BrowalliaUPC" w:hAnsi="BrowalliaUPC" w:cs="BrowalliaUPC"/>
                <w:color w:val="auto"/>
                <w:sz w:val="32"/>
                <w:szCs w:val="32"/>
              </w:rPr>
              <w:t xml:space="preserve">BMI </w:t>
            </w:r>
            <w:r w:rsidRPr="000208E8"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>ที่สูง มีการจัดกิจกรรมออกกำลังกาย และมีนโยบายส่งเสริม/สนับสนุน ร้านค้าสวัสดิการในโรงพยาบาลจัดทำเมนูสุขภาพ</w:t>
            </w:r>
            <w:r>
              <w:rPr>
                <w:rFonts w:ascii="BrowalliaUPC" w:hAnsi="BrowalliaUPC" w:cs="BrowalliaUPC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01" w:type="dxa"/>
          </w:tcPr>
          <w:p w14:paraId="02F812C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1F46277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772156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EAAB97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213951C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7A3150D9" w14:textId="77777777" w:rsidR="00880073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24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ความผูกพันและผลการปฏิบัติงาน ระบบการจัดการผลการปฏิบัติงาน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I-5.2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shd w:val="clear" w:color="auto" w:fill="auto"/>
          </w:tcPr>
          <w:p w14:paraId="50F7879F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เพื่อพัฒนาเพิ่มความผูกพัน ความพึงพอใจของบุคลากร</w:t>
            </w:r>
          </w:p>
          <w:p w14:paraId="431AC317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ควรวิเคราะห์ผลส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รวจที่ได้ด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แนกตามกลุ่มบ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ุคลากรต่างๆ วิเคราะห์หาปัจจัยส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ตอบสนองอย่างเหมาะสมมีความจ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เพาะเพิ่มมากขึ้น</w:t>
            </w:r>
          </w:p>
          <w:p w14:paraId="74BB2B82" w14:textId="77777777" w:rsidR="00880073" w:rsidRPr="000F39DC" w:rsidRDefault="00880073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ควรพัฒนาระบบ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PMS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ให้มีความแม่นย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สามารถค้นหาส่วนขาดเพื่อใช้พัฒนาบุคลากรได้อย่างชัดเจน มี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ความเป็นธรรมเพื่อน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ไปใช้ประเมินความดีความชอบเ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พิ่มมากขึ้นในประเด็น ความแม่นย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น่าเชื่อถือของการประเมิน การใช้ข้อมูล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หนดตัวชี้วัดที่สะท้อน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ผลงานแต่ละต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แหน่ง รวมทั้งสามารถส่งเสริมให้เกิดการสร้างผลงานเพื่อการบรรลุเป้าหมายขององค์กร</w:t>
            </w:r>
          </w:p>
        </w:tc>
        <w:tc>
          <w:tcPr>
            <w:tcW w:w="1301" w:type="dxa"/>
          </w:tcPr>
          <w:p w14:paraId="4B81187B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2950312" w14:textId="77777777" w:rsidR="00880073" w:rsidRPr="0098695F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9A3A1F5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588F45E" w14:textId="77777777" w:rsidR="00880073" w:rsidRPr="000F39DC" w:rsidRDefault="00880073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A0BCA57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244C40A5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1C58BBE1" w14:textId="77777777" w:rsidR="00880073" w:rsidRPr="000208E8" w:rsidRDefault="00880073" w:rsidP="00D26ABF">
            <w:pPr>
              <w:pStyle w:val="Default"/>
              <w:ind w:firstLine="782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จากการวิเคราะห์ผลสำรวจความผูกพันขององค์กร พบว่า  ปัจจัยสำคัญที่มีผลต่อความผูกพันขององค์กร  แยกตามระยะเวลาการทำงาน บุคลากรที่ทำงานมากกว่า 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10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ปีขึ้นไป มีค่าความผูกพันเฉลี่ย 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66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13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และบุคลากรที่ทำงานได้ไม่ถึงปี มีค่าความผูกพันเฉลี่ย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59.64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ตามลำดับ แสดงให้เห็นว่าถ้าบุคลากรยิ่งทำงานในองค์กรมานานจะทำให้มีความผูกพันต่อองค์กรมากขึ้นตามระยะเวลาการทำงาน  รวมทั้งผลจากการทำแบบประเมิน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>Happinometer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หัวข้อความผูกพันขององค์กร พบว่าปัจจัยในเรื่องของความทุ่มเททำงานเพื่อประโยชน์ขององค์กร มากที่สุดคิดเป็นร้อยละ 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70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54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รองลงมา ความภาคภูมิใจที่ได้เป็นพนักงาน/บุคลากรขององค์กร คิดเป็นร้อยละ 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68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88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และสวัสดิการในเรื่องการได้ศึกษาต่อ และยังคงกลับมาทำงานอยู่ที่เดิม คิดเป็นร้อยละ 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68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37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 </w:t>
            </w:r>
          </w:p>
          <w:p w14:paraId="132C7A96" w14:textId="77777777" w:rsidR="00880073" w:rsidRDefault="00880073" w:rsidP="00D26ABF">
            <w:pPr>
              <w:pStyle w:val="Default"/>
              <w:ind w:firstLine="782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 มีการพัฒนาระบบการประเมินผลการปฏิบัติงาน (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>PMS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) โดยใช้ตามระเบียบการประเมินผลการปฏิบัติงานแต่ละประเภท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(รายบุคคล) มีการกำหนดตัวชี้วัด/ผลงานที่ตรงกับลักษณะการปฏิบัติงานของแต่ละบุคคล โดยจะมีการประเมิน </w:t>
            </w:r>
            <w:r w:rsidRPr="000A473F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ครั้ง/ปี รวมทั้งการประเมินสมรรถนะพฤติกรรมการปฏิบัติงาน โดยมีการกำหนดหัวข้อ ได้แก่ การมุ่งผลสัมฤทธิ์/บริการที่ดี/การสั่งสมความเชี่ยวชาญในสายอาชีพ รวมทั้งความถูกต้อง ชอบธรรม และหลักจริยธรรม ทั้งการทำงานเป็นทีม โดยสรุปผลคะแนนจากสมรรถนะรวมกัน ทั้งนี้หัวหน้างาน/หัวหน้ากลุ่มงาน สามารถใช้หลัก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KM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มาใช้เพื่อให้งานบรรลุเป้าหมาย เพื่อพัฒนาคน และพัฒนาองค์กร   นอกจากการประเมินโดยหัวหน้างาน/กลุ่มงาน แล้ว  คณะกรรมการบริหารจะมีวงเงินกลางในการเสริมให้กับบุคลากรที่มีผลงานดีเด่น สร้างผลงานให้กับโรงพยาบาลอีกด้วย</w:t>
            </w:r>
          </w:p>
          <w:p w14:paraId="2C6789C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B1DADD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CA24E45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9A1860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49EC58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DC15E40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315E5BB3" w14:textId="77777777" w:rsidR="00880073" w:rsidRPr="000F39DC" w:rsidRDefault="00880073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 xml:space="preserve">25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การพัฒนาก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ลังคนและผู้น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[</w:t>
            </w: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I-5.2</w:t>
            </w: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shd w:val="clear" w:color="auto" w:fill="auto"/>
          </w:tcPr>
          <w:p w14:paraId="0BF0B1AE" w14:textId="77777777" w:rsidR="00880073" w:rsidRPr="00E177C2" w:rsidRDefault="00880073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หนด 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training need 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ให้สอดคล้องข้อมูลกลุ่มโรค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ความเสี่ยงส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ผลการทบทวนการดูแลผู้ป่วยเพื่อให้เกิดการดูแลรักษาผู้ป่วยได้อย่างปลอดภัย ควร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ประเมินภาวะผู้น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หัวหน้าหน่วยงานต่างๆ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วิเคราะห์ส่วนขาดเพื่อน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มาใช้พัฒนาบุคลากรระดับผู้น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ได้อย่างเหมาะส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 ส่งผลให้เพิ่มประสิทธิภาพการน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ขององค์กร</w:t>
            </w:r>
          </w:p>
        </w:tc>
        <w:tc>
          <w:tcPr>
            <w:tcW w:w="1301" w:type="dxa"/>
          </w:tcPr>
          <w:p w14:paraId="2BDD16E9" w14:textId="77777777" w:rsidR="00880073" w:rsidRDefault="00880073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BC4B30C" w14:textId="77777777" w:rsidR="00880073" w:rsidRPr="0098695F" w:rsidRDefault="00880073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415BB5D" w14:textId="77777777" w:rsidR="00880073" w:rsidRDefault="00880073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0C196C1" w14:textId="77777777" w:rsidR="00880073" w:rsidRDefault="00880073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2135018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E49AC1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7C12F59B" w14:textId="77777777" w:rsidR="00880073" w:rsidRDefault="00880073" w:rsidP="006B495F">
            <w:pPr>
              <w:pStyle w:val="Default"/>
              <w:ind w:firstLine="782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มีแผนการทบทวนการดูแลผู้ป่วยเพื่อการดูแลรักษาผู้ป่วยอย่างปลอดภัยโดยฝ่ายการพยาบาลและทีม 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เพื่อทบทวนสมรรถนะที่ขาด รวมถึงสมรรถ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นะที่ควรมีเพื่อการพัฒนาในอนาคต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เพื่อวางแผนในการส่งบุคลากรเข้ารับการฝึกอบรมระยะสั้นและระยะยาว  ในด้านของภาวะผู้นำได้ส่งเสริมให้มีการประเมินสมรรถนะด้านภาวะผู้นำ (</w:t>
            </w:r>
            <w:r w:rsidRPr="000208E8">
              <w:rPr>
                <w:rFonts w:ascii="Browallia New" w:hAnsi="Browallia New" w:cs="Browallia New"/>
                <w:color w:val="auto"/>
                <w:sz w:val="32"/>
                <w:szCs w:val="32"/>
              </w:rPr>
              <w:t>competency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) โดยหัวหน้ากลุ่มภารกิจประเมิน หัวหน้างาน/กลุ่มงาน  ในปัจจุบันหน่วยงานที่ทำไ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ด้สมบูรณ์ คือ กลุ่มการพยาบาล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ในการประเมินภาวะผู้นำ ทำให้นำไปสู่การวางแผนการส่งฝึกอบรมผู้บริหาร และเตรียมผู้นำในรุ่นถัดๆ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0208E8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ไป</w:t>
            </w:r>
          </w:p>
          <w:p w14:paraId="0F3ECDC4" w14:textId="1EBE0D5A" w:rsidR="006B495F" w:rsidRDefault="006B495F" w:rsidP="006B495F">
            <w:pPr>
              <w:pStyle w:val="Default"/>
              <w:ind w:firstLine="782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768894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0676807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A0E722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73D9F4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19DE8F3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9F47FB6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2F326E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highlight w:val="yellow"/>
              </w:rPr>
              <w:t xml:space="preserve">I-6 </w:t>
            </w:r>
            <w:r w:rsidRPr="002F326E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highlight w:val="yellow"/>
                <w:cs/>
              </w:rPr>
              <w:t>การปฏิบัติการ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D43E89" w14:textId="77777777" w:rsidR="00880073" w:rsidRPr="00883D5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06FEA4E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07C98B1" w14:textId="77777777" w:rsidR="00880073" w:rsidRPr="00883D5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6FA766C" w14:textId="77777777" w:rsidR="00880073" w:rsidRPr="00883D5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0F4613B0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11FE7258" w14:textId="77777777" w:rsidR="00880073" w:rsidRPr="00883D59" w:rsidRDefault="00880073" w:rsidP="00883D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26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การออกแบบบริการและกระบวนการท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</w:t>
            </w:r>
          </w:p>
          <w:p w14:paraId="6975590E" w14:textId="77777777" w:rsidR="00880073" w:rsidRPr="00883D59" w:rsidRDefault="00880073" w:rsidP="00883D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การจัดการและปรับปรุงกระบวนการท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</w:t>
            </w:r>
          </w:p>
          <w:p w14:paraId="55E66C0A" w14:textId="77777777" w:rsidR="00880073" w:rsidRPr="004574FD" w:rsidRDefault="00880073" w:rsidP="00883D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ประสิทธิภาพและประสิทธิผล [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 ข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shd w:val="clear" w:color="auto" w:fill="auto"/>
          </w:tcPr>
          <w:p w14:paraId="03CBA270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>คำแนะนำ (</w:t>
            </w: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36235E42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จากการที่โรงพยาบาลรองรับการดูแลกลุ่มผู้ป่วยที่มีความซับซ้อนมากขึ้น และเริ่มมีการฝึกอบรมแพทย์เฉพาะทางในหลายสาขา โรงพยาบาลและทีมที่เกี่ยวข้องควรร่วมกันทบทวนกระบวนการดูแลผู้ป่วยที่เป็นอยู่ และความเสี่ยงจากกระบวนการฝึกอบรม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มาสู่การ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ปรับปรุงกระบวนการดูแลผู้ป่วย และการเรียนการสอนอย่างต่อเนื่อง เชื่อมโยงกับความต้องการของผู้รับบริการ และมิติคุณภาพต่างๆ มากขึ้น เพื่อ</w:t>
            </w:r>
          </w:p>
          <w:p w14:paraId="05E3CCF7" w14:textId="77777777" w:rsidR="00880073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1.1.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การจัดบริการที่สอดคล้องกับความต้องการ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ความท้าทายของโรงพยาบาล เกิดผลลัพธ์การดูแลผู้ป่วยที่ดีขึ้นในทุกมิต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ิ</w:t>
            </w:r>
          </w:p>
          <w:p w14:paraId="0F3AE20C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เพิ่มศักยภาพที่จ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เป็นแก่ผู้ฝึกอบรมอย่างเป็นระบบ และตรงประเด็น</w:t>
            </w:r>
          </w:p>
          <w:p w14:paraId="60FE9051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เพื่อให้การดูแลผู้ป่วยที่มีโรคซับซ้อน หรือมีหลายโรคร่วมมีประสิทธิภาพและประสิทธิผลที่ดีขึ้น โรงพยาบาล</w:t>
            </w:r>
          </w:p>
          <w:p w14:paraId="20F368D7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ร่วมกับทีมที่เกี่ยวข้องควรออกแบบหรือจัดบริการ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ให้เกิดการดูแลร่วมกันของสหสาขาวิชาชีพ (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>integrated</w:t>
            </w:r>
          </w:p>
          <w:p w14:paraId="3509CBC9" w14:textId="77777777" w:rsidR="00880073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care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หรือ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multidisciplinary care)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อย่างเป็นระบบ และชัดเจนมากขึ้น</w:t>
            </w:r>
          </w:p>
          <w:p w14:paraId="53DBA307" w14:textId="77777777" w:rsidR="00880073" w:rsidRPr="000E2F23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C0A288C" w14:textId="77777777" w:rsidR="00880073" w:rsidRPr="00883D5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CC25702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6909A87" w14:textId="77777777" w:rsidR="00880073" w:rsidRPr="00883D5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4850CBA" w14:textId="77777777" w:rsidR="00880073" w:rsidRPr="00883D5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C6665B2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E6E11CB" w14:textId="77777777" w:rsidR="00880073" w:rsidRPr="00D406C5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2FAD5DD5" w14:textId="77777777" w:rsidR="00880073" w:rsidRDefault="00880073" w:rsidP="00D406C5">
            <w:pPr>
              <w:pStyle w:val="Default"/>
              <w:numPr>
                <w:ilvl w:val="0"/>
                <w:numId w:val="29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และทีมระบบงานสำคัญของโรงพยาบาล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ร่วมกันทบทวนกระบวนการดูแลผู้ป่วย ทั้งในรูปแบบการประชุมทีม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และการประชุมของทีมเฉพาะด้าน ค้นหาแนวทางการวางระบบการดูแลผู้ป่วยให้เกิดประสิทธิภาพสูงสุด โดยจดทะเบียนเอกสารคุณภาพ ได้แก่ แนวทางการปฏิบัติด้านรักษา ระเบียบ ขั้นตอน และร่วมไปถึงการเผยแพร่ข้อมูลคู่มือต่างๆ</w:t>
            </w:r>
          </w:p>
          <w:p w14:paraId="28F579FD" w14:textId="77777777" w:rsidR="00880073" w:rsidRPr="00D406C5" w:rsidRDefault="00880073" w:rsidP="009329B9">
            <w:pPr>
              <w:pStyle w:val="Default"/>
              <w:numPr>
                <w:ilvl w:val="0"/>
                <w:numId w:val="29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lastRenderedPageBreak/>
              <w:t>จากสถานการณ์การแพร่ระบาดเชื้อ</w:t>
            </w:r>
            <w:r w:rsidRPr="009329B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ไวรัสโคโรนา </w:t>
            </w:r>
            <w:r w:rsidRPr="009329B9">
              <w:rPr>
                <w:rFonts w:ascii="Browallia New" w:hAnsi="Browallia New" w:cs="Browallia New"/>
                <w:color w:val="auto"/>
                <w:sz w:val="32"/>
                <w:szCs w:val="32"/>
              </w:rPr>
              <w:t>2019 (COVID -19)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ผู้นำออกมาตรการป้องกันการเกิด การแพร่ระบาดเชื้อ</w:t>
            </w:r>
            <w:r w:rsidRPr="009329B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ไวรัสโคโรนา </w:t>
            </w:r>
            <w:r w:rsidRPr="009329B9">
              <w:rPr>
                <w:rFonts w:ascii="Browallia New" w:hAnsi="Browallia New" w:cs="Browallia New"/>
                <w:color w:val="auto"/>
                <w:sz w:val="32"/>
                <w:szCs w:val="32"/>
              </w:rPr>
              <w:t>2019 (COVID -19)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ในสถานพยาบาล</w:t>
            </w:r>
          </w:p>
          <w:p w14:paraId="6C55AEEE" w14:textId="77777777" w:rsidR="00880073" w:rsidRPr="005A3FC6" w:rsidRDefault="00880073" w:rsidP="009329B9">
            <w:pPr>
              <w:pStyle w:val="Default"/>
              <w:tabs>
                <w:tab w:val="left" w:pos="2529"/>
              </w:tabs>
              <w:ind w:firstLine="1775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32E15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กรณีการรักษาปกติ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รับยากลับบ้าน  โรค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NCD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รับยาได้ 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ช่องทาง รพ.สต.ใกล้บ้านหรือส่งยาผ่านทางระบบไปรษณีย์</w:t>
            </w:r>
          </w:p>
          <w:p w14:paraId="2E24E05D" w14:textId="77777777" w:rsidR="00880073" w:rsidRDefault="00880073" w:rsidP="009329B9">
            <w:pPr>
              <w:pStyle w:val="Default"/>
              <w:tabs>
                <w:tab w:val="left" w:pos="2529"/>
              </w:tabs>
              <w:ind w:firstLine="1775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32E15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 xml:space="preserve">กรณีผู้ป่วย </w:t>
            </w:r>
            <w:r w:rsidRPr="00332E15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COVID-19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จัดโซนแยกกลุ่มผู้ป่วย จัดตั้งโรงพยาบาลสนาม จัดอัตรากำลังดูแลทั้งร่างกาย จิตใจ </w:t>
            </w:r>
          </w:p>
          <w:p w14:paraId="57C02C05" w14:textId="77777777" w:rsidR="00880073" w:rsidRPr="002B0A30" w:rsidRDefault="00880073" w:rsidP="009329B9">
            <w:pPr>
              <w:pStyle w:val="Default"/>
              <w:tabs>
                <w:tab w:val="left" w:pos="2529"/>
              </w:tabs>
              <w:ind w:firstLine="1775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32E15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ญาติผู้ป่วย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เฝ้าได้ 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คนต่อผู้ป่วย 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คน กรณีผู้ป่วย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ICU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งดการเฝ้าแต่ใช้ระบบ </w:t>
            </w:r>
            <w:r w:rsidRPr="002B0A30">
              <w:rPr>
                <w:rFonts w:ascii="Browallia New" w:hAnsi="Browallia New" w:cs="Browallia New"/>
                <w:color w:val="auto"/>
                <w:sz w:val="32"/>
                <w:szCs w:val="32"/>
              </w:rPr>
              <w:t>conference call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แทน เพื่อให้ผู้ป่วยอุ่นใจ</w:t>
            </w:r>
          </w:p>
          <w:p w14:paraId="0265ACAA" w14:textId="77777777" w:rsidR="00880073" w:rsidRPr="005A3FC6" w:rsidRDefault="00880073" w:rsidP="009329B9">
            <w:pPr>
              <w:pStyle w:val="Default"/>
              <w:tabs>
                <w:tab w:val="left" w:pos="2529"/>
              </w:tabs>
              <w:ind w:firstLine="1775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32E15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ผู้มารับบริการที่มิใช่ผู้ป่วย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มีช่องทางการประสานหลายๆ ช่องทาง เช่น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LINE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แอพลิเคชั่น หรือการจัดระบบบริการตามเวลาที่กำหนดตามรอบระยะเวลา</w:t>
            </w:r>
          </w:p>
          <w:p w14:paraId="65DD123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D10AD2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proofErr w:type="gramStart"/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NSO :</w:t>
            </w:r>
            <w:proofErr w:type="gramEnd"/>
          </w:p>
          <w:p w14:paraId="33CED36F" w14:textId="77777777" w:rsidR="00880073" w:rsidRPr="009864D4" w:rsidRDefault="00880073" w:rsidP="00D6758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4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ผู้ป่วยที่มีอาการซับซ้อนจะไ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ด้รับการดูแลจากทีมที่มีศักยภาพ</w:t>
            </w:r>
            <w:r w:rsidRPr="009864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มากขึ้น โดย</w:t>
            </w:r>
          </w:p>
          <w:p w14:paraId="20921A53" w14:textId="77777777" w:rsidR="00880073" w:rsidRPr="009864D4" w:rsidRDefault="00880073" w:rsidP="00D67586">
            <w:pPr>
              <w:pStyle w:val="Default"/>
              <w:numPr>
                <w:ilvl w:val="0"/>
                <w:numId w:val="26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4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ส่งเจ้าหน้าที่เข้ารับการศึกษาเฉพาะทางอย่างต่อเนื่อง ได้แก่ เฉพาะทางสาขาเด็กวิกฤต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เฉพาะทางผู้ป่วยเด็กโรคทางเดินหายใจ</w:t>
            </w:r>
          </w:p>
          <w:p w14:paraId="2008A331" w14:textId="77777777" w:rsidR="00880073" w:rsidRDefault="00880073" w:rsidP="00D67586">
            <w:pPr>
              <w:pStyle w:val="Default"/>
              <w:numPr>
                <w:ilvl w:val="0"/>
                <w:numId w:val="26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4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ร่วมมือกับสถาบันการศึกษาในการเป็นแหล่งฝึกโดยให้พยาบาลเป็น </w:t>
            </w:r>
            <w:r w:rsidRPr="009864D4">
              <w:rPr>
                <w:rFonts w:ascii="Browallia New" w:hAnsi="Browallia New" w:cs="Browallia New"/>
                <w:color w:val="auto"/>
                <w:sz w:val="32"/>
                <w:szCs w:val="32"/>
              </w:rPr>
              <w:t>Prece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p</w:t>
            </w:r>
            <w:r w:rsidRPr="009864D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tor </w:t>
            </w:r>
            <w:r w:rsidRPr="009864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ร่วมในการแลกเปลี่ยนเรียนรู้</w:t>
            </w:r>
            <w:r w:rsidRPr="009864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lastRenderedPageBreak/>
              <w:t>วิชาการที่ทันสมัยและต่อเนื่อง</w:t>
            </w:r>
          </w:p>
          <w:p w14:paraId="06695BC2" w14:textId="77777777" w:rsidR="00880073" w:rsidRPr="00D67586" w:rsidRDefault="00880073" w:rsidP="00126E1A">
            <w:pPr>
              <w:pStyle w:val="Default"/>
              <w:numPr>
                <w:ilvl w:val="0"/>
                <w:numId w:val="26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6758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พัฒนา </w:t>
            </w:r>
            <w:r w:rsidRPr="00D6758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PICU </w:t>
            </w:r>
            <w:r w:rsidRPr="00D6758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เต็มรูปแบบ เพื่อให้การดูแลผู้ป่วยวิกฤตที่มีประสิทธิภาพเพิ่มมากขึ้น</w:t>
            </w:r>
          </w:p>
          <w:p w14:paraId="12F1C37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C4FC64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FE5A472" w14:textId="6B762B31" w:rsidR="006B495F" w:rsidRDefault="006B495F" w:rsidP="00126E1A">
            <w:pPr>
              <w:pStyle w:val="Default"/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14:paraId="07E283EE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7EC052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48D50E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B70F399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F583017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27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การจัดการห่วงโซ่อุปทาน [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45398E57" w14:textId="77777777" w:rsidR="00880073" w:rsidRDefault="00880073" w:rsidP="00883D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4C166AFC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เพื่อให้ได้รับผลิตภัณฑ์หรือการจ้างบริการจากภายนอกที่มีคุณภาพตามที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่ต้องการ ควรก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หนดคุณลักษณะเฉพาะที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ต้องการให้ชัดเจน ประเมินผลผลิตภัณฑ์หรือการจ้างบริการ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ที่ได้รับ 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เนินการตามข้อตกลงที่วางไว้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feedback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แก่ผู้ส่ง</w:t>
            </w:r>
          </w:p>
          <w:p w14:paraId="1313150D" w14:textId="77777777" w:rsidR="00880073" w:rsidRDefault="00880073" w:rsidP="00827A3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มอบ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ผลที่ได้มาใช้ประเมินระบบ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supply chain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 และการคัดเลือกผู้ส่งมอบที่มีคุณภาพ</w:t>
            </w:r>
          </w:p>
          <w:p w14:paraId="5E1B3C7B" w14:textId="77777777" w:rsidR="00880073" w:rsidRPr="00883D59" w:rsidRDefault="00880073" w:rsidP="00827A3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5EC33B1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187F48D" w14:textId="77777777" w:rsidR="00880073" w:rsidRPr="0098695F" w:rsidRDefault="00880073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7BDAA9A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246A692" w14:textId="77777777" w:rsidR="00880073" w:rsidRPr="00883D59" w:rsidRDefault="00880073" w:rsidP="00883D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60CC31F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673E1624" w14:textId="77777777" w:rsidR="00880073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28 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การจัดการนวัตกรรม </w:t>
            </w:r>
          </w:p>
          <w:p w14:paraId="53E440AA" w14:textId="77777777" w:rsidR="00880073" w:rsidRPr="00827A39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I-6.1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ง]</w:t>
            </w:r>
          </w:p>
        </w:tc>
        <w:tc>
          <w:tcPr>
            <w:tcW w:w="8141" w:type="dxa"/>
            <w:vMerge/>
            <w:shd w:val="clear" w:color="auto" w:fill="auto"/>
          </w:tcPr>
          <w:p w14:paraId="76918E93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49178EEB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7D2AE68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87987DF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95E69C7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AF27BCB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72A64F34" w14:textId="77777777" w:rsidR="00880073" w:rsidRPr="00827A39" w:rsidRDefault="00880073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29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การจัดการด้านการเรียนการสอนทางคลินิก</w:t>
            </w:r>
          </w:p>
          <w:p w14:paraId="71398103" w14:textId="77777777" w:rsidR="00880073" w:rsidRPr="00827A39" w:rsidRDefault="00880073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จ]</w:t>
            </w:r>
          </w:p>
        </w:tc>
        <w:tc>
          <w:tcPr>
            <w:tcW w:w="8141" w:type="dxa"/>
            <w:vMerge/>
            <w:shd w:val="clear" w:color="auto" w:fill="auto"/>
          </w:tcPr>
          <w:p w14:paraId="46174B7F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6B82746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1C75DA1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85FC1FB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CA18184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9BF8D5F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73840897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2B4A6DC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162854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B9F8C5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2D700F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D4D52D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A6F9151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526A56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6A3ECC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8DD12D5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349F51C0" w14:textId="77777777" w:rsidR="00880073" w:rsidRPr="00827A39" w:rsidRDefault="00880073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30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ความพร้อมส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หรับภัยพิบัติและภาวะฉุกเฉิน</w:t>
            </w:r>
          </w:p>
          <w:p w14:paraId="5F0FFD3A" w14:textId="77777777" w:rsidR="00880073" w:rsidRPr="000F39DC" w:rsidRDefault="00880073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ต่างๆ [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shd w:val="clear" w:color="auto" w:fill="auto"/>
          </w:tcPr>
          <w:p w14:paraId="0372890B" w14:textId="77777777" w:rsidR="00880073" w:rsidRPr="000F39DC" w:rsidRDefault="00880073" w:rsidP="00BE1F1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5C001ED8" w14:textId="77777777" w:rsidR="00880073" w:rsidRPr="00BE1F15" w:rsidRDefault="00880073" w:rsidP="00BE1F1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เพื่อให้สามารถด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BE1F1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เนินการเมื่อเกิดภัยพิบัติและเหตุฉุกเฉินได้เป็นอย่างดี ควรวิเคราะห์เหตุที่มีโอกาสเกิดให้ครอบคลุม</w:t>
            </w:r>
          </w:p>
          <w:p w14:paraId="0BAC38FC" w14:textId="77777777" w:rsidR="00880073" w:rsidRPr="00E177C2" w:rsidRDefault="00880073" w:rsidP="00BE1F1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มากยิ่งขึ้น นำ</w:t>
            </w:r>
            <w:r w:rsidRPr="00BE1F1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มาวางแนวทางรองรับที่ชัดเจน สื่อสารและมีการซ้อมแผนอย่างเหมาะสม</w:t>
            </w:r>
          </w:p>
        </w:tc>
        <w:tc>
          <w:tcPr>
            <w:tcW w:w="1301" w:type="dxa"/>
          </w:tcPr>
          <w:p w14:paraId="6912E054" w14:textId="77777777" w:rsidR="00880073" w:rsidRPr="000F39DC" w:rsidRDefault="00880073" w:rsidP="00BE1F1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434ECFB" w14:textId="77777777" w:rsidR="00880073" w:rsidRPr="0098695F" w:rsidRDefault="00880073" w:rsidP="00BE1F1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D741354" w14:textId="77777777" w:rsidR="00880073" w:rsidRPr="000F39DC" w:rsidRDefault="00880073" w:rsidP="00BE1F1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916558E" w14:textId="77777777" w:rsidR="00880073" w:rsidRPr="000F39DC" w:rsidRDefault="00880073" w:rsidP="00BE1F1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DC230B2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428651A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1CBB434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70FDFE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70E02E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F922B2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58EBC8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FE371D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392329F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AACD38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33CC79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4E6236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FFF99"/>
          </w:tcPr>
          <w:p w14:paraId="6DD2D6A8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ตอนที่ </w:t>
            </w: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ระบบงานส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คัญของโรงพยาบาล</w:t>
            </w:r>
          </w:p>
        </w:tc>
        <w:tc>
          <w:tcPr>
            <w:tcW w:w="1301" w:type="dxa"/>
            <w:shd w:val="clear" w:color="auto" w:fill="FFFF99"/>
          </w:tcPr>
          <w:p w14:paraId="4C81DB80" w14:textId="77777777" w:rsidR="00880073" w:rsidRPr="00251B28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FFFF99"/>
          </w:tcPr>
          <w:p w14:paraId="2CCE89B4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0A858DD1" w14:textId="77777777" w:rsidR="00880073" w:rsidRPr="00251B28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409E5315" w14:textId="77777777" w:rsidR="00880073" w:rsidRPr="00251B28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B9383A2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BE8C091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II-1 </w:t>
            </w: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การบริหารความเสี่ยง ความปลอดภัย และคุณภาพ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306394" w14:textId="77777777" w:rsidR="00880073" w:rsidRPr="00251B28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A68E3A1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4F1808B" w14:textId="77777777" w:rsidR="00880073" w:rsidRPr="00251B28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FDCFAEF" w14:textId="77777777" w:rsidR="00880073" w:rsidRPr="00251B28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7B157EAC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52DAB68" w14:textId="77777777" w:rsidR="00880073" w:rsidRPr="004574FD" w:rsidRDefault="00880073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ระบบบริหารงานคุณภาพ การประสานงาน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และบูรณาการ การท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งานเป็นทีม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10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4415682F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044A9DC8" w14:textId="77777777" w:rsidR="00880073" w:rsidRDefault="00880073" w:rsidP="009A44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ระบบบริหารงานคุณภาพ เพื่อให้ทีมระดับต่างๆ และหน่วยงาน สามารถพัฒนาคุณภาพ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ได้อย่างต่อเนื่องสอดคล้องกับทิศทางและบริบทของโรงพยาบาล ทีมคุณภาพควรมุ่งเน้นการใช้ประโยชน์จากข้อมูลที่ได้จาก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การประเมินตนเองที่ได้ท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ไว้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มาวิเคราะห์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คัญในการพัฒนาคุณภาพในแต่ละระดับให้ชัดเจ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นมากขึ้น ร่วมกับการทบทวนผลการด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เนินงานของโรงพยาบาลในมิติต่างๆ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มาสู่การก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หนดแผนพัฒนาคุ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ณภาพให้มีความชัดเจน พร้อมทั้งก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หนดกรอ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บเวลาและแผนการติดตามสิ่งที่จะด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เนินการตามแผนให้ชัดเจน ซึ่งจะช่วยต่อยอดการพัฒนาคุณภาพให้เข้มแข็งและยั่งยืนมากขึ้น ส่งเสริมให้เกิดคุณภาพ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และความปลอดภัยในการท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งาน และการดูแลผู้ป่วยมากขึ้น</w:t>
            </w:r>
          </w:p>
          <w:p w14:paraId="3D93B8CE" w14:textId="77777777" w:rsidR="00880073" w:rsidRPr="008661EE" w:rsidRDefault="00880073" w:rsidP="008661E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คุณภาพการดูแลผู้ป่วย : ทีม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ควรรวบรวม สรุปการเรียนรู้ที่ได้จากการทบทวนการตาย การส่งต่อ การตรวจรักษาโดยแ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พทย์เพิ่มพูนทักษะ ระบุประเด็นส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ที่ได้จากการวิเคราะห์ 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มาปรับปรุงระบบ/กระบวนการเพื่อให้เกิดคุณภาพ และความปลอดภัยในการดูแ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ลผู้ป่วย นอกจากนี้ควรทบทวนการก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หนด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>KPI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ในการติดตามความก้าวหน้าของระบบดูแลกลุ่มโรค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คัญที่แต่ละสาขาวิชามุ่งเน้น ให้ครอบคลุมทั้ง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pre-hospital, in-hospital, post-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hospital care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</w:t>
            </w:r>
          </w:p>
          <w:p w14:paraId="672584AF" w14:textId="77777777" w:rsidR="00880073" w:rsidRPr="008661EE" w:rsidRDefault="00880073" w:rsidP="008661E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พัฒนาที่ครอบคลุมมิติของการป้องกัน ส่งเสริม รักษาและฟื้นฟู</w:t>
            </w:r>
          </w:p>
          <w:p w14:paraId="25602337" w14:textId="77777777" w:rsidR="00880073" w:rsidRPr="008661EE" w:rsidRDefault="00880073" w:rsidP="008661E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การทบทวนและการพัฒนาการดูแลผู้ป่วย : ทีม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>PCT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สูตินรีเวชกรรม และทีม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กุมารเวชกรรม ควรใช้ประโยชน์จากข้อมูลเหตุการณ์ไม่พึงประสงค์ ได้แก่</w:t>
            </w:r>
          </w:p>
          <w:p w14:paraId="7433AF32" w14:textId="77777777" w:rsidR="00880073" w:rsidRPr="00A43DAD" w:rsidRDefault="00880073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 xml:space="preserve">อัตราการเกิด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BPD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preterm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ในปี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2562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-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=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41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18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40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56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67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% อัตราการเกิด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ROP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>preterm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ในปี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2562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-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=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29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41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20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10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% เป็นต้น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มาทบทวนและร่วมกับพัฒนาระบบการดูแลด้านสูติกรรม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และการดูแลด้านกุมารเวชกรรม เพื่อสร้างความปลอดภัยมากขึ้น</w:t>
            </w:r>
          </w:p>
          <w:p w14:paraId="7DD51688" w14:textId="77777777" w:rsidR="00880073" w:rsidRPr="00A43DAD" w:rsidRDefault="00880073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ระบบบริหารความเสี่ยง :</w:t>
            </w:r>
          </w:p>
          <w:p w14:paraId="72CE6BE5" w14:textId="77777777" w:rsidR="00880073" w:rsidRPr="00A43DAD" w:rsidRDefault="00880073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แม้ทีมจะเริ่มประเมินประสิทธิภาพของกระบวนการบริหารความเสี่ยง อย่างไรก็ตามควรใช้ประโยชน์จากข้อมูลการประเมินที่ได้มาสู่การวางแผนปรับปรุงระบบบริหารความเสี่ยงให้ชัดเจนมากขึ้น</w:t>
            </w:r>
          </w:p>
          <w:p w14:paraId="740E2035" w14:textId="77777777" w:rsidR="00880073" w:rsidRPr="00A43DAD" w:rsidRDefault="00880073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ทีมบริหารความเสี่ยงควรเร่งส่งเสริมความเข้าใจในกระบวนการบริหารความเสี่ยงให้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และหน่วยงานต่างๆ ให้มากขึ้น เพื่อให้แต่ละทีม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สามารถค้นหา วิเคราะห์/จัดล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ดับความส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จัดการ และติดตามความเสี่ยงของตนเองได้อย่างครอบคลุม มีประสิทธิภาพ เชื่อมโยงข้อมูลความเสี่ยงต่างๆ โดยเฉพาะความเสี่ยงทางคลินิกเฉพาะโรคจาก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หรือหน่วยงานต่างๆ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ให้ทีมบริหารความเสี่ยงได้รับทราบและเห็นภาพรวมความเสี่ยงดังกล่าว และใช้ประโยชน์ในการวางแผนเพื่อควบคุมและจัดการความเสี่ยงร่วมกับ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และระบบสนับสนุนส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คัญที่เกี่ยวข้องได้อย่างเป็นระบบมากขึ้น เพื่อเพิ่ม</w:t>
            </w:r>
          </w:p>
          <w:p w14:paraId="5CF6805F" w14:textId="77777777" w:rsidR="00880073" w:rsidRPr="000E2F23" w:rsidRDefault="00880073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ความปลอดภัยแก่ผู้ป่วย และสร้างความไว้วางใจตามวิสัยทัศน์โรงพยาบาล</w:t>
            </w:r>
          </w:p>
        </w:tc>
        <w:tc>
          <w:tcPr>
            <w:tcW w:w="1301" w:type="dxa"/>
          </w:tcPr>
          <w:p w14:paraId="77A7A4BC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567B389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RM</w:t>
            </w:r>
          </w:p>
        </w:tc>
        <w:tc>
          <w:tcPr>
            <w:tcW w:w="1537" w:type="dxa"/>
          </w:tcPr>
          <w:p w14:paraId="265F76B2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759621B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B36892D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2A976A9" w14:textId="77777777" w:rsidR="00880073" w:rsidRPr="00694CA0" w:rsidRDefault="00880073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32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การประเมินตนเองและจัดท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แผนพัฒนาคุณภาพ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/>
            <w:shd w:val="clear" w:color="auto" w:fill="auto"/>
          </w:tcPr>
          <w:p w14:paraId="3A39F3B5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C47371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318E052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C626C66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6E57140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6AE1CBA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263976E4" w14:textId="77777777" w:rsidR="00880073" w:rsidRPr="004574FD" w:rsidRDefault="00880073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33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การทบทวนการให้บริการและการดูแลผู้ป่วย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[II-1.1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1)]</w:t>
            </w:r>
          </w:p>
        </w:tc>
        <w:tc>
          <w:tcPr>
            <w:tcW w:w="8141" w:type="dxa"/>
            <w:vMerge/>
            <w:shd w:val="clear" w:color="auto" w:fill="auto"/>
          </w:tcPr>
          <w:p w14:paraId="0592BFE8" w14:textId="77777777" w:rsidR="00880073" w:rsidRPr="000E2F23" w:rsidRDefault="00880073" w:rsidP="0040164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69D8C7CC" w14:textId="77777777" w:rsidR="00880073" w:rsidRPr="000E2F23" w:rsidRDefault="00880073" w:rsidP="0040164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C75D6DE" w14:textId="77777777" w:rsidR="00880073" w:rsidRPr="0098695F" w:rsidRDefault="00880073" w:rsidP="0040164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FC0E2DC" w14:textId="77777777" w:rsidR="00880073" w:rsidRPr="000E2F23" w:rsidRDefault="00880073" w:rsidP="0040164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5CBCE16" w14:textId="77777777" w:rsidR="00880073" w:rsidRPr="000E2F23" w:rsidRDefault="00880073" w:rsidP="0040164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5138973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090D36E" w14:textId="77777777" w:rsidR="00880073" w:rsidRDefault="00880073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34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การพัฒนาคุณภาพการดูแลผู้ป่วย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II-1.1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(2)(3)(4)]</w:t>
            </w:r>
          </w:p>
        </w:tc>
        <w:tc>
          <w:tcPr>
            <w:tcW w:w="8141" w:type="dxa"/>
            <w:vMerge/>
            <w:shd w:val="clear" w:color="auto" w:fill="auto"/>
          </w:tcPr>
          <w:p w14:paraId="4F0BDDDB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54AEB8F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63B9973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77ABC13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A8E02EF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9F4DECD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398CFFEE" w14:textId="77777777" w:rsidR="00880073" w:rsidRPr="000F39DC" w:rsidRDefault="00880073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35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ระบบบริหารความเสี่ยงและความปลอดภัย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[II-1.2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 (5)* (6)]</w:t>
            </w:r>
          </w:p>
        </w:tc>
        <w:tc>
          <w:tcPr>
            <w:tcW w:w="8141" w:type="dxa"/>
            <w:vMerge/>
            <w:shd w:val="clear" w:color="auto" w:fill="auto"/>
          </w:tcPr>
          <w:p w14:paraId="714330AA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39AED67B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0366F5BE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1FEE3153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0FE6F294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69BB284A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32141971" w14:textId="77777777" w:rsidR="00880073" w:rsidRPr="000F39DC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36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กระบวนการบริหารความเสี่ยง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II-1.2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2)(3)]</w:t>
            </w:r>
          </w:p>
        </w:tc>
        <w:tc>
          <w:tcPr>
            <w:tcW w:w="8141" w:type="dxa"/>
            <w:vMerge/>
            <w:shd w:val="clear" w:color="auto" w:fill="auto"/>
          </w:tcPr>
          <w:p w14:paraId="4820DC04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2FA568BC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77AFC19F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2CA3DBFC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253B29B1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209CB9BF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4C05998A" w14:textId="77777777" w:rsidR="00880073" w:rsidRPr="000F39DC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37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การเรียนรู้จากอุบัติการณ์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II-1.2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4)] *</w:t>
            </w:r>
          </w:p>
        </w:tc>
        <w:tc>
          <w:tcPr>
            <w:tcW w:w="8141" w:type="dxa"/>
            <w:vMerge/>
            <w:shd w:val="clear" w:color="auto" w:fill="auto"/>
          </w:tcPr>
          <w:p w14:paraId="0DE02A3D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BC1173C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69A55806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072EC882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28CECD0A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3012C9B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378EA84F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76DBA2F5" w14:textId="77777777" w:rsidR="00880073" w:rsidRPr="00E63656" w:rsidRDefault="00880073" w:rsidP="0097313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4.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ระบบบริหารความเสี่ยง</w:t>
            </w:r>
          </w:p>
          <w:p w14:paraId="63077D0C" w14:textId="77777777" w:rsidR="00880073" w:rsidRPr="00E63656" w:rsidRDefault="00880073" w:rsidP="00EF3B56">
            <w:pPr>
              <w:pStyle w:val="Default"/>
              <w:ind w:firstLine="782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</w:rPr>
              <w:t>4.1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ทีมได้</w:t>
            </w:r>
            <w:r>
              <w:rPr>
                <w:rFonts w:ascii="Browallia New" w:hAnsi="Browallia New" w:cs="Browallia New" w:hint="cs"/>
                <w:color w:val="0070C0"/>
                <w:sz w:val="32"/>
                <w:szCs w:val="32"/>
                <w:cs/>
              </w:rPr>
              <w:t>ทบทวนประสิทธิภาพของ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>กระบวนการบริหารความเสี่ยง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</w:rPr>
              <w:t xml:space="preserve">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พบว่ามีจำนวนการการรายงาน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อุบัติการณ์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เฉลี่ย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</w:rPr>
              <w:t>700-800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รายงาน/เดือน และมีบางหน่วยงานที่ไม่มีการรายงาน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อุบัติการณ์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และบางหน่วยงานที่มีการรายงานความ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อุบัติการณ์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ยังค้างการยืนยันและแก้ไขจากหัวหน้ากลุ่มงาน/หน่วยงาน จำนวนมาก รวมถึงการแก้ไขในระดับคณะกรรมการบริหารความเสี่ยง ซึ่งในช่วงปี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มี</w:t>
            </w:r>
            <w:r w:rsidRPr="00E6365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สถานการณ์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การแพร่ระบาดของ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Covid-19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จึงทำให้การดำเนินการบริหารความเสี่ยง ของทุก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ฝ่ายที่เกี่ยวข้อง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เกิดการชะลอตัว ทางคณะกรรมการบริหารความเสี่ยงได้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ทบทวนและเร่งดำเนินการแก้ไข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ปัญหานี้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โดย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 xml:space="preserve">การจัดกิจกรรม 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</w:rPr>
              <w:t xml:space="preserve">RM Round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ไปยังหน่วยงานต่างๆในโรงพยาบาลโดย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>มุ่งเน้นการกระตุ้น ส่งเสริม การรายงานความเสี่ยง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จากเจ้าหน้าที่ทุกระดับ และ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>ทำความเข้าใจกับหัวหน้ากลุ่มงาน/หน่วยงาน ในการเข้ายืนยันและแก้ไขความเสี่ยง/อุบัติการณ์ที่ถูกรายงาน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เข้ามาในระบบร่วมถึงการรับฟังปัญหา ข้อจำกัด และช่วยให้คำแนะนำ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ทำความเข้าใจ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กระบวนการบริหาร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ความเสี่ยง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ตั้งแต่การค้นหา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วิเคราะห์/จัดล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ดับความส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จัดการ และติดตามความเสี่ยงของตนเอง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ด้าน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>ของคณะกรรมการบริหารความเสี่ยง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มีตัวแทนจากทีม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และหน่วยงานต่างๆ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ได้ดำเนิน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>การชี้แจง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ทำความ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เข้าใจ</w:t>
            </w:r>
            <w:r>
              <w:rPr>
                <w:rFonts w:ascii="Browallia New" w:hAnsi="Browallia New" w:cs="Browallia New" w:hint="cs"/>
                <w:color w:val="0070C0"/>
                <w:sz w:val="32"/>
                <w:szCs w:val="32"/>
                <w:cs/>
              </w:rPr>
              <w:t xml:space="preserve"> 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>บทบาท</w:t>
            </w:r>
            <w:r>
              <w:rPr>
                <w:rFonts w:ascii="Browallia New" w:hAnsi="Browallia New" w:cs="Browallia New" w:hint="cs"/>
                <w:color w:val="0070C0"/>
                <w:sz w:val="32"/>
                <w:szCs w:val="32"/>
                <w:cs/>
              </w:rPr>
              <w:t xml:space="preserve"> หน้าที่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ตาม</w:t>
            </w:r>
            <w:r w:rsidRPr="00E6365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กระบวนการบริหารความเสี่ยง</w:t>
            </w:r>
            <w:r>
              <w:rPr>
                <w:rFonts w:ascii="Browallia New" w:hAnsi="Browallia New" w:cs="Browallia New" w:hint="cs"/>
                <w:color w:val="0070C0"/>
                <w:sz w:val="32"/>
                <w:szCs w:val="32"/>
                <w:cs/>
              </w:rPr>
              <w:t>ให้</w:t>
            </w:r>
            <w:r w:rsidRPr="00E63656">
              <w:rPr>
                <w:rFonts w:ascii="Browallia New" w:hAnsi="Browallia New" w:cs="Browallia New"/>
                <w:color w:val="0070C0"/>
                <w:sz w:val="32"/>
                <w:szCs w:val="32"/>
                <w:cs/>
              </w:rPr>
              <w:t>ชัดเจน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ยิ่งขึ้น</w:t>
            </w:r>
          </w:p>
          <w:p w14:paraId="315532DE" w14:textId="77777777" w:rsidR="00880073" w:rsidRPr="00C843D8" w:rsidRDefault="00880073" w:rsidP="003E188F">
            <w:pPr>
              <w:spacing w:after="160" w:line="259" w:lineRule="auto"/>
              <w:ind w:firstLine="782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4.2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ทีมบริหารความเสี่ยง</w:t>
            </w:r>
            <w:r w:rsidRPr="00C843D8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ได้มีการแต่งตั้งคณะกรรมการบริหารความเสี่ยงที่เป็นตัวแทนจากทีม 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ทีมสหสาขาวิชาชีพ และหน่วยงาน</w:t>
            </w:r>
            <w:r w:rsidRPr="00C843D8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ต่างๆ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และได้ชี้แจง ทำความเข้าใจในกระบวนการบริหารความเสี่ยง เน้นการ</w:t>
            </w:r>
            <w:r w:rsidRPr="00C843D8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เชื่อมโยงข้อมูล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ความเสี่ยงที่สำคัญโดยเฉพาะความเสี่ยง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ทางคลินิกเฉพาะโรคจาก 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มาสู่ระบบงานบริหารความเสี่ยงโดยมอบหมาย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Risk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 xml:space="preserve">Owner 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เพื่อให้แต่ละทีมสามารถค้นหา วิเคราะห์/จัดล</w:t>
            </w:r>
            <w:r w:rsidRPr="001C6D18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ดับความส</w:t>
            </w:r>
            <w:r w:rsidRPr="001C6D18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คัญ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จัดการ และติดตามความเสี่ยงของตนเองได้อย่างครอบคลุม มีประสิทธิภา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พโดยจัดทำบัญชีความเสี่ยง (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Risk profile ) 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ของ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PCT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หรือหน่วยงานนั้นๆ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และคณะกรรมการบริหารความเสี่ยงนำมาขึ้นทะเบียนความเสี่ยงของโรงพยาบาล (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Risk Register) 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เพื่อติดตามความเสี่ยงจากแต่ละ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C6D1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ในภาพรวม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นอกจากนั้น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ทีมบริหารความเสี่ยง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ยังมุ่งเน้นการส่งเสริมวัฒนธรรมความปลอดภัยขององค์กร 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เพิ่มความปลอดภัยแก่ผู้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รับบริการ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และบุคลากรตามเข็มมุ่งของโรงพยาบาล คือ 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2 P Safety </w:t>
            </w:r>
            <w:r w:rsidRPr="008D7BC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และสร้างความไว้วางใจตามวิสัยทัศน์โรงพยาบาล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โดยมีการประกาศนโยบายบริหารความเสี่ยงปี 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2565 </w:t>
            </w:r>
            <w:r w:rsidRPr="00C843D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โดยมีรายละเอียดดังนี้ </w:t>
            </w:r>
          </w:p>
          <w:p w14:paraId="2C8D2BA4" w14:textId="77777777" w:rsidR="00880073" w:rsidRPr="000F7A43" w:rsidRDefault="00880073" w:rsidP="0097313E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1. </w:t>
            </w: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นโยบายด้านยุทธศาสตร์ของโรงพยาบาล </w:t>
            </w:r>
          </w:p>
          <w:p w14:paraId="3ED006DF" w14:textId="77777777" w:rsidR="00880073" w:rsidRPr="000F7A43" w:rsidRDefault="00880073" w:rsidP="003E188F">
            <w:pPr>
              <w:pStyle w:val="Default"/>
              <w:ind w:firstLine="782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มาตรการ : กำหนดให้มีการบริหารความเสี่ยงเป็นมาตรฐานเดียวกันทั่วทั้งโรงพยาบาล โดยการกำหนดเข็มมุ่งของโรงพยาบาลคือ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2P Safety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เพื่อให้เกิดความปลอดภัยแก่ผู้รับบริการและบุคลากร ดำเนินกิจกรรมอย่างเป็นระบบ ต่อเนื่อง สอดคล้องกับยุทธศาสตร์ของโรงพยาบาล</w:t>
            </w:r>
          </w:p>
          <w:p w14:paraId="4DA4801D" w14:textId="77777777" w:rsidR="00880073" w:rsidRPr="000F7A43" w:rsidRDefault="00880073" w:rsidP="0097313E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2. </w:t>
            </w: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นโยบายการส่งเสริมวัฒนธรรมความปลอดภัยในองค์กร </w:t>
            </w:r>
          </w:p>
          <w:p w14:paraId="3AD3AFFA" w14:textId="77777777" w:rsidR="00880073" w:rsidRPr="000F7A43" w:rsidRDefault="00880073" w:rsidP="003E188F">
            <w:pPr>
              <w:pStyle w:val="Default"/>
              <w:ind w:firstLine="782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มาตรการ : ให้การดำเนินการบริหารความเสี่ยงเป็นส่วนหนึ่งของการปฏิบัติงานปกติ ถือเป็นหน้าที่ของทุกคน โดยไม่มีการตำหนิหรือกล่าวโทษต่อผู้รายงานหรือผู้ถูกรายงานความเสี่ยง สร้างระบบให้เจ้าหน้าที่ค้นหาหรือรายงานอุบัติการณ์/ความเสี่ยง อย่างต่อเนื่อง สม่ำเสมอ ทบทวนเรียนรู้จากเหตุการณ์ที่รุนแรงเพื่อป้องกันการเกิดซ้ำ </w:t>
            </w:r>
          </w:p>
          <w:p w14:paraId="6612E2AF" w14:textId="77777777" w:rsidR="00880073" w:rsidRPr="000F7A43" w:rsidRDefault="00880073" w:rsidP="0097313E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3. </w:t>
            </w: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นโยบายการจัดการข้อมูลความเสี่ยงขององค์กร </w:t>
            </w:r>
          </w:p>
          <w:p w14:paraId="7D8F3DBF" w14:textId="77777777" w:rsidR="00880073" w:rsidRPr="000F7A43" w:rsidRDefault="00880073" w:rsidP="003E188F">
            <w:pPr>
              <w:pStyle w:val="Default"/>
              <w:ind w:firstLine="782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มาตรการ : กำหนดให้คณะกรรมการบริหารความเสี่ยงและคณะกรรมการพัฒนาคุณภาพทางคลินิก (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PCT)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จัดทำทะเบียนข้อมูลความเสี่ยง (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Risk Register)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โดยทบทวนความเสี่ยงที่สำคัญทุกด้านร่วมกับผู้รับผิดชอบความเสี่ยง (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Risk Owner)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และให้ทุกหน่วยงานมีการจัดทำบัญชีความเสี่ยง (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Risk Profile)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เพื่อติดตาม ทบทวนมาตรการป้องกันและผลการดำเนินงาน</w:t>
            </w:r>
          </w:p>
          <w:p w14:paraId="7B40B0FC" w14:textId="77777777" w:rsidR="00880073" w:rsidRPr="000F7A43" w:rsidRDefault="00880073" w:rsidP="0097313E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4. </w:t>
            </w:r>
            <w:r w:rsidRPr="000F7A4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นโยบายความปลอดภัยของผู้รับบริการและบุคลากร </w:t>
            </w:r>
          </w:p>
          <w:p w14:paraId="7BD2A343" w14:textId="77777777" w:rsidR="00880073" w:rsidRPr="000F7A43" w:rsidRDefault="00880073" w:rsidP="003E188F">
            <w:pPr>
              <w:pStyle w:val="Default"/>
              <w:ind w:firstLine="782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มาตรการ : กำหนดประเด็นความปลอดภัยของผู้รับบริการและบุคลากรที่จะไม่ยอมให้เกิดขึ้น โดยตั้งเป้าหมายเป็นศูนย์ (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Getting to Zero / Never Event)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ในเหตุการณ์ดังนี้</w:t>
            </w:r>
          </w:p>
          <w:p w14:paraId="5ACE3AF2" w14:textId="77777777" w:rsidR="00880073" w:rsidRPr="000F7A43" w:rsidRDefault="00880073" w:rsidP="003E188F">
            <w:pPr>
              <w:pStyle w:val="Default"/>
              <w:ind w:firstLine="1208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     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การผ่าตัดผิดคน ผิดข้าง ผิดตำแหน่ง ผิดหัตถการ</w:t>
            </w:r>
          </w:p>
          <w:p w14:paraId="34B84EA0" w14:textId="77777777" w:rsidR="00880073" w:rsidRPr="000F7A43" w:rsidRDefault="00880073" w:rsidP="003E188F">
            <w:pPr>
              <w:pStyle w:val="Default"/>
              <w:ind w:firstLine="1208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     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2.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การให้เลือดและส่วนประกอบของเลือดผิดคน ผิดหมู่ ผิดชนิด</w:t>
            </w:r>
          </w:p>
          <w:p w14:paraId="1DAD1B81" w14:textId="77777777" w:rsidR="00880073" w:rsidRDefault="00880073" w:rsidP="00EF3B56">
            <w:pPr>
              <w:pStyle w:val="Default"/>
              <w:ind w:firstLine="1208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     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3. </w:t>
            </w:r>
            <w:r w:rsidRPr="000F7A4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การแพ้ยาซ้ำ</w:t>
            </w:r>
          </w:p>
          <w:p w14:paraId="1504F35D" w14:textId="77777777" w:rsidR="00880073" w:rsidRDefault="00880073" w:rsidP="00EF3B56">
            <w:pPr>
              <w:pStyle w:val="Default"/>
              <w:ind w:firstLine="1208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9F905E8" w14:textId="77777777" w:rsidR="00880073" w:rsidRDefault="00880073" w:rsidP="00EF3B56">
            <w:pPr>
              <w:pStyle w:val="Default"/>
              <w:ind w:firstLine="1208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61648E4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9B39435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949A19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8C95D7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27632E1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BD12927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8C0BE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II-2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กับดูแลด้านวิชาชีพ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2249570" w14:textId="77777777" w:rsidR="00880073" w:rsidRPr="008C0BE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0859C1D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0C2E7BE" w14:textId="77777777" w:rsidR="00880073" w:rsidRPr="008C0BE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0414162" w14:textId="77777777" w:rsidR="00880073" w:rsidRPr="008C0BE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61A599D3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2B8AB942" w14:textId="77777777" w:rsidR="00880073" w:rsidRPr="008C0BE2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38 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ระบบบริหารการพยาบาล [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II-2.1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03F1D273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6F234577" w14:textId="77777777" w:rsidR="00880073" w:rsidRPr="008C0BE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องค์กรแพทย์: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ควรส่งเสริมให้เกิดบริการทางการ แพทย์ที่ได้มาตรฐานโดยใช้หลักฐานเชิง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ประจักษ์ที่ทันสมัย ร่วม</w:t>
            </w:r>
          </w:p>
          <w:p w14:paraId="372CCF35" w14:textId="77777777" w:rsidR="00880073" w:rsidRPr="008C0BE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ปรับปรุ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งแนวทางการดูแลผู้ป่วยกลุ่มโรคส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คัญที่เกี่ยวข้องกับแพทย์หลายสาขา เช่น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acute abdomen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ส่งเสริมให้แพทย์</w:t>
            </w:r>
          </w:p>
          <w:p w14:paraId="4D15EA29" w14:textId="77777777" w:rsidR="00880073" w:rsidRDefault="00880073" w:rsidP="003612A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บันทึกเวชระเบียนให้มีความสมบูรณ์ตามมาตรฐานของแพทยสภา ส่งเสริมกิจกรรมทบทวนการดูแลผู้ป่วยของ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ทีมสหสาขาวิชาชีพอย่างสม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เสมอเพื่อสร้างการเรียนรู้ร่วม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กันระหว่างทีมสหสาขาวิชาชีพและน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ผลการทบทวนมาออกแบบปรับปรุงระบบการดูแลผู้ป่วยร่วมกัน (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co-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redesign)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สามารถสร้างความปลอดภัยและพัฒนาศักยภาพของทีมให้สามารถรองรับการดูแลผู้ป่วยเฉพาะสาขาที่มีความซับซ้อนมากขึ้น ทบทวนอุบัติการณ์ความ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เสี่ยงทางคลินิกที่ส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คัญโดยผู้ช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นาญกว่าเพื่อก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กับมาตรฐานวิชาชีพของแพทย์ที่อยู่ระหว่างการฝึกอบรม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Intern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และแพทย์ประจ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บ้านเพื่อสร้างความมั่นใจว่าการศึกษาอบรมไม่มีผลกระทบต่อความปลอดภัยของผู้ป่วย</w:t>
            </w:r>
            <w:r w:rsidRPr="003612AC">
              <w:rPr>
                <w:rFonts w:ascii="Browallia New" w:hAnsi="Browallia New" w:cs="Browallia New"/>
                <w:sz w:val="32"/>
                <w:szCs w:val="32"/>
                <w:cs/>
              </w:rPr>
              <w:t>รวมทั้งทบทวนระบบปรึกษาแพทย์เพื่อเป็นหลัก ประกันความปลอดภัยของผู้ป่วยที่มารับการรักษาและสามารถรองรับการดูแลผู้ป่วยที่มีความซับซ้อนมากขึ้น</w:t>
            </w:r>
          </w:p>
          <w:p w14:paraId="5CC512CA" w14:textId="77777777" w:rsidR="00880073" w:rsidRPr="000F39DC" w:rsidRDefault="00880073" w:rsidP="003612A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0F6EBECE" w14:textId="77777777" w:rsidR="00880073" w:rsidRPr="003612AC" w:rsidRDefault="00880073" w:rsidP="003612A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612A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ทีมบริหารการพยาบาล ควรเพิ่มเติมการวิเคราะห์ภาระงานและความต้องการพยาบาลและสมรรถนะของพยาบาลเพิ่มมากขึ้นอย่างรอบด้า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 เพื่อการวางแผนการเพิ่มอัตราก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612A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612A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แผน</w:t>
            </w:r>
            <w:r w:rsidRPr="003612A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ในการพัฒนาศักยภาพพยาบาลเพื่อรองรับการเติบโต</w:t>
            </w:r>
          </w:p>
          <w:p w14:paraId="269A9C23" w14:textId="77777777" w:rsidR="00880073" w:rsidRPr="003612AC" w:rsidRDefault="00880073" w:rsidP="003612A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612A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ของโรงพยาบาลที่มีแพทย์เฉพาะทางเพิ่มมากขึ้น มีผู้ป่วยที่มีความซับซ้อนมากขึ้น มีศูนย์ดูแลผู้ป่วยโรคมะเร็งอย่าง</w:t>
            </w:r>
          </w:p>
          <w:p w14:paraId="1464A024" w14:textId="77777777" w:rsidR="00880073" w:rsidRPr="000E2F23" w:rsidRDefault="00880073" w:rsidP="003612A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612A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ครบวงจร และการยกระดับของโรงพยาบาลที่ได้รับอนุมัติจากแพทย์สภาให้เปิดศูนย์แพทย์ศาสตร์ศึกษาในปี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</w:p>
        </w:tc>
        <w:tc>
          <w:tcPr>
            <w:tcW w:w="1301" w:type="dxa"/>
          </w:tcPr>
          <w:p w14:paraId="73604C1B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054AF81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MSO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br/>
            </w: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NSO</w:t>
            </w:r>
          </w:p>
        </w:tc>
        <w:tc>
          <w:tcPr>
            <w:tcW w:w="1537" w:type="dxa"/>
          </w:tcPr>
          <w:p w14:paraId="5BDDBFE7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517EB2A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5899E3C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90B1F40" w14:textId="77777777" w:rsidR="00880073" w:rsidRPr="00694CA0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39 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ปฏิบัติการทางการ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พยาบาล [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II-2.1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/>
            <w:shd w:val="clear" w:color="auto" w:fill="auto"/>
          </w:tcPr>
          <w:p w14:paraId="2ABAADCC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6AA32E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A6F2F1E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66F670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ACFEB7B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E6ACC35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B882164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40 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องค์กรแพทย์ [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II-2.2]</w:t>
            </w:r>
          </w:p>
        </w:tc>
        <w:tc>
          <w:tcPr>
            <w:tcW w:w="8141" w:type="dxa"/>
            <w:vMerge/>
            <w:shd w:val="clear" w:color="auto" w:fill="auto"/>
          </w:tcPr>
          <w:p w14:paraId="0075B8A6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F395813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5F4AB58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65E171F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2A9FD64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A9C028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3228CFC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 xml:space="preserve">องค์กรแพทย์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62B85D9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5EC12B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C971002" w14:textId="77777777" w:rsidR="00880073" w:rsidRDefault="00880073" w:rsidP="00B73AAE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A4DFD89" w14:textId="77777777" w:rsidR="00880073" w:rsidRPr="000E2F23" w:rsidRDefault="00880073" w:rsidP="00FA296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องค์กรพยาบาล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 : 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0D043E53" w14:textId="77777777" w:rsidR="00880073" w:rsidRPr="006F634E" w:rsidRDefault="00880073" w:rsidP="00FA2962">
            <w:pPr>
              <w:pStyle w:val="Default"/>
              <w:numPr>
                <w:ilvl w:val="0"/>
                <w:numId w:val="21"/>
              </w:numP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พัฒนาการบริหารอัตรากำลังพยาบาล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76D7A98D" w14:textId="77777777" w:rsidR="00880073" w:rsidRPr="006F634E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กำหนดและประกาศนโยบายการจัดอัตรากำลังพยาบาล</w:t>
            </w:r>
          </w:p>
          <w:p w14:paraId="4A90774A" w14:textId="77777777" w:rsidR="00880073" w:rsidRPr="006F634E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แต่งตั้งคณะกรรมการอัตรากำลัง</w:t>
            </w:r>
          </w:p>
          <w:p w14:paraId="233D2F78" w14:textId="77777777" w:rsidR="00880073" w:rsidRPr="006F634E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นำนโยบายมาทบทวนวิเคราะห์ หาแนวทางพัฒนาการจัดอัตรากำลัง</w:t>
            </w:r>
          </w:p>
          <w:p w14:paraId="7D52E369" w14:textId="77777777" w:rsidR="00880073" w:rsidRPr="006F634E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วางแผนและกำหนดแนวทางการจัดอัตรากำลังเช่น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การจัดเวรปกติ/สัปดาห์ การจัดเวร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</w:rPr>
              <w:t>12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ชม/วัน การ ขอหยุด การแลกเวร การต่อเวร การผสมผสานอัตรากำลังกำหนด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Job description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บุคลากรแต่ละตำแหน่ง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การนำ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 xml:space="preserve">ระบบ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Digital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มาใช้พัฒนางานอัตรากำลัง</w:t>
            </w:r>
          </w:p>
          <w:p w14:paraId="6FEB24A9" w14:textId="77777777" w:rsidR="00880073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นำแผนสู่การปฏิบัติ นิเทศ กำกับ ติดตาม ประเมินผลและสรุปรายงานตัวชี้วัดทุกเดือน โดยใช้ </w:t>
            </w: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</w:rPr>
              <w:t>Program digital</w:t>
            </w:r>
          </w:p>
          <w:p w14:paraId="2AEA486E" w14:textId="77777777" w:rsidR="00880073" w:rsidRPr="006F634E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วิเคราะห์ข้อมูลด้านอุบัติการณ์ความเสี่ยงที่สัมพันธ์กับปัญหาด้านอัตรากำลังพยาบาล โดยเฉพาะในกลุ่มผู้ป่วยวิกฤต และหอผู้ป่วยอายุรกรรมและศัลยกรรมที่มีภาระงานสูง</w:t>
            </w:r>
          </w:p>
          <w:p w14:paraId="78E96020" w14:textId="77777777" w:rsidR="00880073" w:rsidRPr="006F634E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วิเคราะห์ความพึงพอใจในงานและความผูกพันองค์กรของบุคลากรทางการพยาบาล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ที่สัมพันธ์กับอัตรากำลัง</w:t>
            </w:r>
          </w:p>
          <w:p w14:paraId="2C19A65C" w14:textId="77777777" w:rsidR="00880073" w:rsidRPr="006F634E" w:rsidRDefault="00880073" w:rsidP="00FA2962">
            <w:pPr>
              <w:pStyle w:val="Default"/>
              <w:numPr>
                <w:ilvl w:val="1"/>
                <w:numId w:val="21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F634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ดำเนินการประเมินธรรมาภิบาลขององค์กรพยาบาล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เพื่อคงไว้ซึ่งอัตรากำลังในระบบ และการจัดอัตรากำลังในหอผู้ป่วยที่มีค่าภาระงานเกิน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120</w:t>
            </w:r>
          </w:p>
          <w:p w14:paraId="6F0FDF47" w14:textId="77777777" w:rsidR="00880073" w:rsidRDefault="00880073" w:rsidP="00FA2962">
            <w:pPr>
              <w:pStyle w:val="Default"/>
              <w:numPr>
                <w:ilvl w:val="0"/>
                <w:numId w:val="21"/>
              </w:numP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พัฒนาด้านสมรรถนะของพยาบาล</w:t>
            </w:r>
          </w:p>
          <w:p w14:paraId="4EF5880D" w14:textId="77777777" w:rsidR="00880073" w:rsidRPr="00FB30B5" w:rsidRDefault="00880073" w:rsidP="00FA2962">
            <w:pPr>
              <w:pStyle w:val="Default"/>
              <w:ind w:left="720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 w:rsidRPr="006F634E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</w:t>
            </w:r>
            <w:r w:rsidRPr="006F634E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ให้</w:t>
            </w:r>
            <w:r w:rsidRPr="00FB30B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ความร่วมมือทางวิชาการกับวิทยาลัยพยาบาล / มหาวิทยาลัย ในเขตสุขภาพเขตสุขภาพที่ </w:t>
            </w:r>
            <w:r w:rsidRPr="00C344D5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FB30B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และ/หรือ ที่โรงพยาบาลรับเป็นแหล่งฝึก</w:t>
            </w:r>
          </w:p>
          <w:p w14:paraId="3C712BDF" w14:textId="77777777" w:rsidR="00880073" w:rsidRDefault="00880073" w:rsidP="00FA2962">
            <w:pPr>
              <w:pStyle w:val="Default"/>
              <w:ind w:left="720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FB30B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พัฒนาวิชาการ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พยาบาล</w:t>
            </w:r>
            <w:r w:rsidRPr="00FB30B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และสมรรถนะพยาบาลพี่เลี้ยง</w:t>
            </w:r>
          </w:p>
          <w:p w14:paraId="5CACD8FC" w14:textId="77777777" w:rsidR="00880073" w:rsidRDefault="00880073" w:rsidP="00FA2962">
            <w:pPr>
              <w:pStyle w:val="Default"/>
              <w:ind w:left="720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FB30B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พัฒนา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สมรรถนะพยาบาลเฉพาะสาขา โดยการส่งอบรมหลักสูตรเฉพาะทางทุกสาขา ทุกปี  </w:t>
            </w:r>
          </w:p>
          <w:p w14:paraId="6E0D269E" w14:textId="77777777" w:rsidR="00880073" w:rsidRDefault="00880073" w:rsidP="00FA2962">
            <w:pPr>
              <w:pStyle w:val="Default"/>
              <w:ind w:left="720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3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FB30B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โครงการพัฒนาศักยภาพการวิจั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ยทางการพยาบาล</w:t>
            </w:r>
          </w:p>
          <w:p w14:paraId="098F6AE5" w14:textId="77777777" w:rsidR="00880073" w:rsidRDefault="00880073" w:rsidP="00FA2962">
            <w:pPr>
              <w:pStyle w:val="Default"/>
              <w:ind w:left="720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ส่งเสริมการอบรมทุกหลักสูตรโดยกำหนดตัวชี้วัดรายบุคคลที่ต้องผ่านการอบรมอย่างน้อย 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10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วันต่อคนต่อปี</w:t>
            </w:r>
          </w:p>
          <w:p w14:paraId="5E049175" w14:textId="77777777" w:rsidR="00880073" w:rsidRPr="00FA2962" w:rsidRDefault="00880073" w:rsidP="00FA2962">
            <w:pPr>
              <w:pStyle w:val="Default"/>
              <w:ind w:left="720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3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จัด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COP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การแลกเปลี่ยนเรียนรู้ในงานการพยาบาล เช่น การดูแลแผล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ostomy 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บันทึกทางการพยาบาลแบบไร้เอกสาร และ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IV care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เป็นต้น</w:t>
            </w:r>
          </w:p>
          <w:p w14:paraId="704D0D2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6FF186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357923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191125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57841B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17E856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DD01AB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39E43C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99A6E5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48741DD" w14:textId="77777777" w:rsidR="00880073" w:rsidRPr="00933A8D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3F6A1B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7A6A89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4F9DC0A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1F3C75D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03423B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B49D5C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CC32A69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199B7C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1F74C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II-3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สิ่งแวดล้อมในการดูแลผู้ป่</w:t>
            </w:r>
            <w:r w:rsidRPr="001F74C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6E9E7F" w14:textId="77777777" w:rsidR="00880073" w:rsidRPr="001F74C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9C31553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C15EAEC" w14:textId="77777777" w:rsidR="00880073" w:rsidRPr="001F74C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FE20413" w14:textId="77777777" w:rsidR="00880073" w:rsidRPr="001F74C9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7879A26C" w14:textId="77777777" w:rsidTr="00880073">
        <w:trPr>
          <w:trHeight w:val="2417"/>
          <w:jc w:val="center"/>
        </w:trPr>
        <w:tc>
          <w:tcPr>
            <w:tcW w:w="2762" w:type="dxa"/>
            <w:shd w:val="clear" w:color="auto" w:fill="auto"/>
          </w:tcPr>
          <w:p w14:paraId="463EF25C" w14:textId="77777777" w:rsidR="00880073" w:rsidRPr="001F74C9" w:rsidRDefault="00880073" w:rsidP="001F74C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41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ความปลอดภัยและสวัสดิภาพของโครงสร้างและสิ่งแวดล้อมทางกายภาพ การจัดการกับวัสดุและของเสียอันตราย [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II-3.1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shd w:val="clear" w:color="auto" w:fill="auto"/>
          </w:tcPr>
          <w:p w14:paraId="77E482B1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1476C740" w14:textId="77777777" w:rsidR="00880073" w:rsidRPr="001F74C9" w:rsidRDefault="00880073" w:rsidP="001F74C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เพื่อให้เกิดการพัฒนาการจัดการสิ่งแวดล้อมในการดูแลผู้ป่วยให้มีความปลอดภัย พร้อมใช้</w:t>
            </w:r>
          </w:p>
          <w:p w14:paraId="2BC69AF9" w14:textId="77777777" w:rsidR="00880073" w:rsidRPr="001F74C9" w:rsidRDefault="00880073" w:rsidP="001F74C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ENV 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ควรติดตามอุบัติการณ์ความเสี่ยง ความพร้อมใช้ และตัวชี้วัดต่างๆ วิเคราะห์ข้อมูลเพื่อประเมิน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ป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ระสิทธิภาพระบบงานต่างๆ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คัญเพื่อการวางแผนพัฒนาอย่างเป็นระบบ</w:t>
            </w:r>
          </w:p>
          <w:p w14:paraId="7D340930" w14:textId="77777777" w:rsidR="00880073" w:rsidRPr="000E2F23" w:rsidRDefault="00880073" w:rsidP="001F74C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ควรสร้างการเรียนรู้ 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กับติดตามการปฏิบัติและพัฒนาในเรื่องการจัดการวัสดุและสารเคมีอันตราย 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ตรวจสอบความพร้อมใช้ การบ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รุงรักษาของเครื่องมือแพทย์ ระบบอัคคีภัย ระบบสาธารณูปโภค ระบบสนับสนุนฉุกเฉินต่างๆ</w:t>
            </w:r>
          </w:p>
        </w:tc>
        <w:tc>
          <w:tcPr>
            <w:tcW w:w="1301" w:type="dxa"/>
          </w:tcPr>
          <w:p w14:paraId="50516242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D336680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ENV</w:t>
            </w:r>
          </w:p>
        </w:tc>
        <w:tc>
          <w:tcPr>
            <w:tcW w:w="1537" w:type="dxa"/>
          </w:tcPr>
          <w:p w14:paraId="17F02541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2D1DF8A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642D137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6D58FBA6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แผนการดำเนินงานตามข้อเสนอแนะ</w:t>
            </w:r>
          </w:p>
          <w:p w14:paraId="09BAF73C" w14:textId="77777777" w:rsidR="00880073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คณะกรรมการ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 ENV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มีการติดตามอุบัติการณ์ความเสี่ยง  เพื่อการพัฒนาการจัดการสิ่งแวดล้อมในการดูแลผู้ป่วยให้มีความปลอดภัย โดยมีการมอบหมาย คณะอนุกรรมการรับผิดชอบงานด้านต่างๆ  ได้แก่ ด้านโครงสร้างอาคารสถานที่  วัสดุและของเสียอันตราย ด้านการการจัดการภาวะฉุกเฉิน และการจัดการด้านอัคคีภัย  ด้านการจัดการระบบการจัดการเครื่องมือแพทย์ และระบบสาธารณูปโภค  ตลอดจน ด้านการจัดการของเสียและพัฒนาสิ่งแวดล้อมเพื่อการสร้างเสริมสุขภาพ   </w:t>
            </w:r>
          </w:p>
          <w:p w14:paraId="64AB69DF" w14:textId="77777777" w:rsidR="00880073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ข้อมูลที่นำมาจัดทำแผน เพื่อการพัฒนา ในประเด็น ลดความแออัด และเพื่อความสะดวกสบาย ความปลอดภัยแก่ผู้ป่วยและญาติ ตลอดจนเจ้าหน้าที่ผู้ปฏิบัติงาน โดยการมีส่วนร่วมจากทุกฝ่าย ได้แก่</w:t>
            </w:r>
          </w:p>
          <w:p w14:paraId="1F098F3E" w14:textId="77777777" w:rsidR="00880073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ขอความร่วมมือหัวหน้าหน่วยงาน สำรวจความเสี่ยงด้านต่าง ๆ ภายในหน่วยงานตนเอง ส่งมาที่ทีม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ENV</w:t>
            </w:r>
          </w:p>
          <w:p w14:paraId="4CC90155" w14:textId="77777777" w:rsidR="00880073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คณะกรรมการ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ENV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เยี่ยมสำรวจเชิงรุก</w:t>
            </w:r>
          </w:p>
          <w:p w14:paraId="5645027A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ข้อมูลจากโปรแกรมออนไลน์ (โปรแกรม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RMC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ครุภัณฑ์สิ่งก่อสร้าง และโปรแกรม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Master Cal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เครื่องมือแพทย์)</w:t>
            </w:r>
          </w:p>
          <w:p w14:paraId="307CF20A" w14:textId="77777777" w:rsidR="00880073" w:rsidRPr="00337C6A" w:rsidRDefault="00880073" w:rsidP="00D40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รวบรวมข้อมูลวิเคราะห์ จัดทำแผน และมอบหมายผู้รับผิดชอบ  ประเด็นสำคัญที่จะต้องมีการพัฒนาได้แก่  </w:t>
            </w:r>
          </w:p>
          <w:p w14:paraId="445E3CCE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ลดความแออัด ในแผนกผู้ป่วยนอก โดยมีแผนการจะขยายโอพีดี และ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ARI Clinic</w:t>
            </w:r>
          </w:p>
          <w:p w14:paraId="6E4F7623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ในปี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2565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มีการเปิดศูนย์มะเร็ง  พบว่าจุดนั่งรออากาศร้อน  อบอ้าว  จะพัฒนาทางเชื่อมเดิม เป็นจุดนั่งรอ เพื่อให้มีความสะดวก สบาย ปลอดภัย สำหรับผู้ป่วย</w:t>
            </w:r>
          </w:p>
          <w:p w14:paraId="79740B9B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ด้านความสะดวกสบายและความเป็นส่วนตัวของผู้ป่วยใน  ได้มีการพัฒนาขยายหอผู้ป่วยในแผนกศัลยกรรม  พัฒนาห้องไอซียู  พัฒนาสิ่งแวดล้อมภายในหอผู้ป่วยพิเศษ  หอผู้ป่วยหู คอ จมูก และสงฆ์อาพาธ </w:t>
            </w:r>
          </w:p>
          <w:p w14:paraId="73EE32EA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พัฒนาอาคารบริการต่าง เช่น อาคารทันตกรรม อาคารผลิตยา  อาคารศูนย์เคมีบำบัด  ห้องน้ำผู้ป่วยนอก </w:t>
            </w:r>
          </w:p>
          <w:p w14:paraId="142433B8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 พัฒนาทางเดินเชื่อมระหว่างอาคารผู้ป่วยนอก ไปยังหอผู้ป่วยใน  ให้ผู้ป่วยรู้สึกผ่อนคลาย ลดความเครียด</w:t>
            </w:r>
          </w:p>
          <w:p w14:paraId="4BE0E54C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พัฒนาสิ่งแวดล้อม เพิ่มพื้นที่สีเขียว สร้างจุดพักผ่อนสำหรับผู้ป่วย </w:t>
            </w:r>
          </w:p>
          <w:p w14:paraId="0DC96B14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พัฒนาระบบจราจร  ปรับปรุงลานจอดรถ สำหรับผู้มารับบริการ ให้เอื้อต่อความปลอดภัย แก่ผู้มาใช้บริการ </w:t>
            </w:r>
          </w:p>
          <w:p w14:paraId="031DA946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พัฒนาระบบ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CCTV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ให้ครอบคลุมทุกพื้นที่ จัดระบบการจัดการข้อมูล  </w:t>
            </w:r>
          </w:p>
          <w:p w14:paraId="23F38F17" w14:textId="77777777" w:rsidR="00880073" w:rsidRPr="00337C6A" w:rsidRDefault="00880073" w:rsidP="00D40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51C522B9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       ในการสร้างการเรียนรู้  สร้างการตื่นตัวและมีความตระหนักต่อสิ่งแวดล้อม คณะกรรมการ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ENV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ได้กำหนดประเด็น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 xml:space="preserve">ปัญหาสร้างความตระหนักรู้แก่บุคลากรของโรงพยาบาลกำแพงเพชร เพื่อให้เกิดความร่วมมือ และจัดทำแผนแลกเปลี่ยนเรียนรู้  โดยบูรณาการร่วมกับหน่วยงานหรือภาคส่วนอื่นๆ ในท้องถิ่น เช่น ป้องกันภัยจังหวัด เทศบาลเมืองกำแพงเพชร เสริมสร้างองค์ความรู้และเทคนิควิชาการด้านสิ่งแวดล้อม แด่บุคลากรที่รับผิดชอบงาน เสริมสร้างความรู้ให้แก่ผู้ประกอบกิจการภายในโรงพยาบาล  </w:t>
            </w:r>
          </w:p>
          <w:p w14:paraId="12D1FAFC" w14:textId="77777777" w:rsidR="00880073" w:rsidRPr="00337C6A" w:rsidRDefault="00880073" w:rsidP="00D40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       ในการกำกับติดตามการปฏิบัติและพัฒนาการเรียนรู้ในเรื่องการจัดการวัสดุและสารเคมีอันตราย</w:t>
            </w:r>
          </w:p>
          <w:p w14:paraId="1C965EFB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1.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ให้มีสำรวจวัสดุและสารเคมีอันตราย ทุกๆ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เดือน เพื่อให้ข้อมูลเป็นปัจจุบัน และนำจัดแผนถ่ายทอดความรู้แก่หน่วยงานที่เกี่ยวข้อง  </w:t>
            </w:r>
          </w:p>
          <w:p w14:paraId="4FC676F5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จัดทำคู่มือ แนวทางการจัดการวัสดุอันตรายและการจัดการมูลฝอยและของเสียอันตราย </w:t>
            </w:r>
          </w:p>
          <w:p w14:paraId="0BCE828D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 ลงนิเทศหน่วยงานต่างๆโดยทีมอาชีวเวชกรรม</w:t>
            </w:r>
          </w:p>
          <w:p w14:paraId="0C732422" w14:textId="77777777" w:rsidR="00880073" w:rsidRPr="00337C6A" w:rsidRDefault="00880073" w:rsidP="00D40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color w:val="FF0000"/>
                <w:sz w:val="32"/>
                <w:szCs w:val="32"/>
              </w:rPr>
            </w:pPr>
          </w:p>
          <w:p w14:paraId="383DD5B6" w14:textId="77777777" w:rsidR="00880073" w:rsidRPr="00337C6A" w:rsidRDefault="00880073" w:rsidP="00D40E8F">
            <w:pPr>
              <w:spacing w:after="160" w:line="259" w:lineRule="auto"/>
              <w:ind w:left="360" w:hanging="36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   การสร้างการเรียนรู้ การกำกับติดตามการปฏิบัติและพัฒนาในเรื่องการจัดการตรวจสอบความพร้อมใช้ การบำรุงรักษาของเครื่องมือแพทย์ ระบบอัคคีภัยระบบสาธารณูปโภค ระบบสนับสนุนฉุกเฉินต่างๆ</w:t>
            </w:r>
          </w:p>
          <w:p w14:paraId="373C8B26" w14:textId="77777777" w:rsidR="00880073" w:rsidRPr="00337C6A" w:rsidRDefault="00880073" w:rsidP="00D40E8F">
            <w:pPr>
              <w:spacing w:after="160" w:line="259" w:lineRule="auto"/>
              <w:ind w:left="360" w:hanging="360"/>
              <w:jc w:val="thaiDistribute"/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</w:pPr>
            <w:r w:rsidRPr="00337C6A"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  <w:t>แผนบริหารระบบสาธารณูปโภคที่สำคัญ</w:t>
            </w:r>
          </w:p>
          <w:p w14:paraId="28B2F717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 ระบบไฟฟ้าประกอบด้วย เครื่องกำเนิดไฟฟ้า หม้อแปลงไฟฟ้า</w:t>
            </w:r>
          </w:p>
          <w:p w14:paraId="74BDEF5D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 ระบบสื่อสารและกล้องวงจรปิด</w:t>
            </w:r>
          </w:p>
          <w:p w14:paraId="3594C3F6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- ลิฟต์โดยสาร</w:t>
            </w:r>
          </w:p>
          <w:p w14:paraId="272E93E7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เครื่องทำความเย็น/ปรับอากาศ</w:t>
            </w:r>
          </w:p>
          <w:p w14:paraId="40ECCF19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- โครงสร้างอาคาร  </w:t>
            </w:r>
          </w:p>
          <w:p w14:paraId="57D1C52D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 ประปาและงานสุขาภิบาล</w:t>
            </w:r>
          </w:p>
          <w:p w14:paraId="25863A0C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 ก๊าซทางการแพทย์</w:t>
            </w:r>
          </w:p>
          <w:p w14:paraId="296DAB03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 ระบบระบายอากาศ</w:t>
            </w:r>
          </w:p>
          <w:p w14:paraId="6F4664F5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 เครื่องกำเนิดไอน้ำ</w:t>
            </w:r>
          </w:p>
          <w:p w14:paraId="7A9C0728" w14:textId="77777777" w:rsidR="00880073" w:rsidRPr="00337C6A" w:rsidRDefault="00880073" w:rsidP="00337C6A">
            <w:pPr>
              <w:spacing w:after="0" w:line="240" w:lineRule="auto"/>
              <w:ind w:firstLine="641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- ระบบป้องกันอัคคีภัย  </w:t>
            </w:r>
          </w:p>
          <w:p w14:paraId="4ECB88FC" w14:textId="77777777" w:rsidR="00880073" w:rsidRPr="00337C6A" w:rsidRDefault="00880073" w:rsidP="00D40E8F">
            <w:pPr>
              <w:spacing w:after="0" w:line="240" w:lineRule="auto"/>
              <w:ind w:left="252" w:hanging="252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     กลุ่มงานโครงสร้างพื้นฐานและวิศวกรรการแพทย์มีการจัดทำบัญชีรายการของระบบ จัดทำแผนผังระบบ  จัดทำคู่มือการปฏิบัติการและแผนรองรับ</w:t>
            </w:r>
          </w:p>
          <w:p w14:paraId="71530456" w14:textId="77777777" w:rsidR="00880073" w:rsidRPr="00337C6A" w:rsidRDefault="00880073" w:rsidP="00337C6A">
            <w:pPr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กรณีฉุกเฉิน จัดการทำแผนบำรุงรักษาและการซ่อมบำรุงจัดทำรายการตรวจสอบทุกระบบ แบบรายวัน รายสัปดาห์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รายเดือนและการบำรุงรักษาประจำป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ี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จัดทีมช่างดำเนินการบำรุงรักษา โดยมีวิศวกรเป็นผู้ตรวจสอบติดตามประเมินผลประชุมสรุปผลการบำรุงรักษาและ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การซ่อมแซม เพื่อแก้ไขจุดเสี่ยง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จัดทำรายงานต่อผู้บริหารเดือนละครั้ง ผู้บริหารจัดให้มีทีมเดินสำรวจติดตามความพร้อมของระบบสาธารณูปโภคและค้นหาจุดเสี่ยงเป็นระยะทุก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เดือน</w:t>
            </w:r>
          </w:p>
          <w:p w14:paraId="18DA3A73" w14:textId="77777777" w:rsidR="00880073" w:rsidRPr="00337C6A" w:rsidRDefault="00880073" w:rsidP="00D40E8F">
            <w:pPr>
              <w:spacing w:after="160" w:line="259" w:lineRule="auto"/>
              <w:ind w:left="360"/>
              <w:jc w:val="thaiDistribute"/>
              <w:rPr>
                <w:rFonts w:ascii="Browallia New" w:eastAsia="Calibri" w:hAnsi="Browallia New" w:cs="Browallia New"/>
                <w:sz w:val="32"/>
                <w:szCs w:val="32"/>
                <w:u w:val="single"/>
              </w:rPr>
            </w:pPr>
            <w:r w:rsidRPr="00337C6A"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  <w:t>การติดตามข้อมูลการใช้งาน ของระบบสาธารณูปโภคที่สำคัญ</w:t>
            </w:r>
          </w:p>
          <w:p w14:paraId="07011424" w14:textId="77777777" w:rsidR="00880073" w:rsidRPr="00337C6A" w:rsidRDefault="00880073" w:rsidP="00D40E8F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บันทึกข้อมูลการใช้ไฟฟ้าจากมิเตอร์รายเดือน เปรียบเทียบการเปลี่ยนแปลงการใช้ไฟฟ้าเพิ่ม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-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ลด นำมาวิเคราะห์แก้ปัญหาและการประหยัดพลังงาน</w:t>
            </w:r>
          </w:p>
          <w:p w14:paraId="4F6E4BB2" w14:textId="77777777" w:rsidR="00880073" w:rsidRPr="00337C6A" w:rsidRDefault="00880073" w:rsidP="00D40E8F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บันทึกปริมาณการใช้น้ำประปาจากมิเตอร์ประจำวัน ประเมินผล เปรียบเทียบ แก้ปัญหาเมื่อพบตัวเลขการใช้น้ำเพิ่มขึ้นผิดปรกติ</w:t>
            </w:r>
          </w:p>
          <w:p w14:paraId="555AC25B" w14:textId="77777777" w:rsidR="00880073" w:rsidRPr="00337C6A" w:rsidRDefault="00880073" w:rsidP="00D40E8F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ส่งตรวจวิเคราะห์คุณภาพน้ำ เดือนละครั้งที่ห้องแลปของโรงพยาบาล หาเชื้อแบคทีเรียประเภทโคลีฟอร์มและฟีคัลโคลีฟอร์ม จากการเก็บตัวอย่างน้ำ ต้นสาย กลางสาย และปลายสาย นำมาวิเคราะห์ผล แก้ไขปัญหาเมื่อพบเชื้อ</w:t>
            </w:r>
          </w:p>
          <w:p w14:paraId="15DEFCF8" w14:textId="77777777" w:rsidR="00880073" w:rsidRDefault="00880073" w:rsidP="00126E1A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ตรวจสอบเครื่องปรับอากาศที่มีอายุการใช้งานเกิน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ปี ตรวจสภาพชุดระบายความร้อน และชุดทำความเย็น วัดค่ากระแสไฟฟ้าเพื่อเทียบกับค่าปกติของเครื่อง วัดค่าปริมาณลมผ่านคอยล์เย็น เพื่อประเมินสภาพและประสิทธิภาพความคุ้มค่า และอัตราสิ้นเปลืองพลังงานไฟฟ้า</w:t>
            </w:r>
          </w:p>
          <w:p w14:paraId="269B7CC1" w14:textId="77777777" w:rsidR="00880073" w:rsidRPr="00337C6A" w:rsidRDefault="00880073" w:rsidP="00EF3B56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ตรวจสอบวัดค่าอัตราการไหลของอากาศผ่านระบบกรองอากาศ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HEPA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ของห้องผ่าตัด เพื่อประเมินประสิทธิภาพการทำงานของระบบ เตรียมแผนการปรับเปลี่ยนเมื่อถึงระยะวิกฤติ</w:t>
            </w:r>
          </w:p>
        </w:tc>
        <w:tc>
          <w:tcPr>
            <w:tcW w:w="1301" w:type="dxa"/>
          </w:tcPr>
          <w:p w14:paraId="360DB69B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7231E84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9568F5D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8C69B5A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031A964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7C611F31" w14:textId="77777777" w:rsidR="00880073" w:rsidRPr="00337C6A" w:rsidRDefault="00880073" w:rsidP="008C7B0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42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การจัดการกับภาวะฉุกเฉิน และความปลอดภัยจากอัคคีภัย [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34F69084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37C6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7212D937" w14:textId="77777777" w:rsidR="00880073" w:rsidRPr="00337C6A" w:rsidRDefault="00880073" w:rsidP="008C7B0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ควรวิเคราะห์เหตุภัยพิบัติและเหตุฉุกเฉินต่างๆ ให้ครอบคลุม เพื่อวางแนวทางรองรับและมีการซ้อมแผนเพื่อให้มีความพร้อมเมื่อเกิดเหตุ</w:t>
            </w:r>
          </w:p>
          <w:p w14:paraId="5823F4D6" w14:textId="77777777" w:rsidR="00880073" w:rsidRPr="00337C6A" w:rsidRDefault="00880073" w:rsidP="008C7B0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</w:rPr>
              <w:lastRenderedPageBreak/>
              <w:t>2</w:t>
            </w: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ควรติดตามข้อมูลเครื่องมือแพทย์จากโปรแกรมจัดการเครื่องมือแพทย์ ปัญหาความไม่พร้อมใช้ต่างๆ</w:t>
            </w: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วิเคราะห์ข้อมูลเพื่อพัฒนาการจัดการเครื่องมือแพทย์ให้มีประสิทธิภาพ</w:t>
            </w:r>
          </w:p>
          <w:p w14:paraId="76749845" w14:textId="77777777" w:rsidR="00880073" w:rsidRPr="00337C6A" w:rsidRDefault="00880073" w:rsidP="008C7B0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เพื่อให้สามารถพัฒนาการจัดการสิ่งแวดล้อมเพื่อความผาสุข การสร้างเสริมสุขภาพและการเรียนรู้ ได้เป็นอย่างดี ควรติดตามประเมินผลสิ่งที่ได้ดำเนินการ เพื่อพัฒนาให้บรรลุเป้าหมายที่ต้องการ</w:t>
            </w:r>
          </w:p>
        </w:tc>
        <w:tc>
          <w:tcPr>
            <w:tcW w:w="1301" w:type="dxa"/>
          </w:tcPr>
          <w:p w14:paraId="720289CC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66D4554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90988DA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DD3C4CC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49565A7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1C3C2EA8" w14:textId="77777777" w:rsidR="00880073" w:rsidRPr="00337C6A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43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เครื่องมือและระบบ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สาธารณูปโภค [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II-3.2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/>
            <w:shd w:val="clear" w:color="auto" w:fill="auto"/>
          </w:tcPr>
          <w:p w14:paraId="4BD6A7E4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4F3ACE6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33CA995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9426B2F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416AA71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CA23753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42697EC6" w14:textId="77777777" w:rsidR="00880073" w:rsidRPr="00337C6A" w:rsidRDefault="00880073" w:rsidP="008C7B0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44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สิ่งแวดล้อมเพื่อการสร้างเสริมสุขภาพ [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/>
            <w:shd w:val="clear" w:color="auto" w:fill="auto"/>
          </w:tcPr>
          <w:p w14:paraId="64315A3A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545F5D47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698A5072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7A3D1594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1471CBC0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45A91AE6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6315C4C" w14:textId="77777777" w:rsidR="00880073" w:rsidRPr="00337C6A" w:rsidRDefault="00880073" w:rsidP="008C7B0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45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การพิทักษ์สิ่งแวดล้อม [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II-3.3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/>
            <w:shd w:val="clear" w:color="auto" w:fill="auto"/>
          </w:tcPr>
          <w:p w14:paraId="4EAE8DE0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1985A20B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36A64767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240E183B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4BC452CB" w14:textId="77777777" w:rsidR="00880073" w:rsidRPr="00337C6A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7AEE366D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379CBA4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แผนการดำเนินงานตามข้อเสนอแนะ</w:t>
            </w:r>
          </w:p>
          <w:p w14:paraId="7285FD22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.คณะกรรมการ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ENV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ได้วิเคราะห์ภัยพิบัติ วางแนวทาง และจะจัดซ้อมแผนเพื่อเตรียมความพร้อมเมื่อเกิดเหตุ ดังนี้</w:t>
            </w:r>
          </w:p>
          <w:p w14:paraId="194D0826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จังหวัดกำแพงเพชร มีแม่น้ำปิงไหลผ่าน ระยะ ทาง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104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กม และโรงพยาบาลมีสถานที่ตั้งติดกับแม่น้ำปิง </w:t>
            </w:r>
          </w:p>
          <w:p w14:paraId="3B3E6AF4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784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โอกาสที่จะได้รับกระทบจากอุทกภัยจากน้ำป่าไหลหลาก เนื่องจากฝนตก มีโอกาสเป็นไปได้สูง อาจเกิดผลกระทบต่อระบบบริการ จึงได้วางแนวทางเตรียมความพร้อมรับสถานการณ์น้ำท่วม</w:t>
            </w:r>
          </w:p>
          <w:p w14:paraId="6499E19D" w14:textId="77777777" w:rsidR="00880073" w:rsidRPr="00337C6A" w:rsidRDefault="00880073" w:rsidP="00337C6A">
            <w:pPr>
              <w:numPr>
                <w:ilvl w:val="0"/>
                <w:numId w:val="13"/>
              </w:numPr>
              <w:spacing w:after="0" w:line="259" w:lineRule="auto"/>
              <w:ind w:left="1800"/>
              <w:contextualSpacing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แผนแม่บทร่วมกับหน่วยงานภายในและภายนอกที่เกี่ยวข้องในพื้นที่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Master Plan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) ใช้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P 2R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ได้แก่</w:t>
            </w:r>
          </w:p>
          <w:p w14:paraId="7E712F1B" w14:textId="77777777" w:rsidR="00880073" w:rsidRPr="00337C6A" w:rsidRDefault="00880073" w:rsidP="00337C6A">
            <w:pPr>
              <w:spacing w:after="0" w:line="259" w:lineRule="auto"/>
              <w:ind w:left="306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P1 : Prevention 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(การป้องกัน)</w:t>
            </w:r>
          </w:p>
          <w:p w14:paraId="57290E4D" w14:textId="77777777" w:rsidR="00880073" w:rsidRPr="00337C6A" w:rsidRDefault="00880073" w:rsidP="00337C6A">
            <w:pPr>
              <w:spacing w:after="0" w:line="259" w:lineRule="auto"/>
              <w:ind w:left="306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P2 : Prepare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(การเตรียมความพร้อม)</w:t>
            </w:r>
          </w:p>
          <w:p w14:paraId="5D16849A" w14:textId="77777777" w:rsidR="00880073" w:rsidRPr="00337C6A" w:rsidRDefault="00880073" w:rsidP="00337C6A">
            <w:pPr>
              <w:spacing w:after="0" w:line="259" w:lineRule="auto"/>
              <w:ind w:left="306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R1 :</w:t>
            </w:r>
            <w:r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Rersponse</w:t>
            </w:r>
            <w:proofErr w:type="spellEnd"/>
            <w:r>
              <w:rPr>
                <w:rFonts w:ascii="Browallia New" w:eastAsia="Calibri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(การเผชิญเหตุ)</w:t>
            </w:r>
          </w:p>
          <w:p w14:paraId="43E9DF9D" w14:textId="77777777" w:rsidR="00880073" w:rsidRPr="00337C6A" w:rsidRDefault="00880073" w:rsidP="00337C6A">
            <w:pPr>
              <w:spacing w:after="0" w:line="259" w:lineRule="auto"/>
              <w:ind w:left="306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lastRenderedPageBreak/>
              <w:t>R2 :</w:t>
            </w:r>
            <w:r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Recouvery</w:t>
            </w:r>
            <w:proofErr w:type="spellEnd"/>
            <w:r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(การฟื้นฟู)</w:t>
            </w:r>
          </w:p>
          <w:p w14:paraId="7E345170" w14:textId="77777777" w:rsidR="00880073" w:rsidRPr="00337C6A" w:rsidRDefault="00880073" w:rsidP="00337C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80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แผนการลำเลียงผู้ป่วย  </w:t>
            </w:r>
          </w:p>
          <w:p w14:paraId="382539DD" w14:textId="77777777" w:rsidR="00880073" w:rsidRPr="00337C6A" w:rsidRDefault="00880073" w:rsidP="00337C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80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แผนอพยพ </w:t>
            </w:r>
          </w:p>
          <w:p w14:paraId="072996A6" w14:textId="77777777" w:rsidR="00880073" w:rsidRPr="00337C6A" w:rsidRDefault="00880073" w:rsidP="00337C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80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ศูนย์อพยพ และแผนเฉพาะกิจอื่น ๆ เช่นแผนด้านการแพทย์ และสาธารณสุข </w:t>
            </w:r>
          </w:p>
          <w:p w14:paraId="61851D18" w14:textId="77777777" w:rsidR="00880073" w:rsidRPr="00337C6A" w:rsidRDefault="00880073" w:rsidP="00337C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80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แผนฟื้นฟูหลังน้ำลด</w:t>
            </w:r>
          </w:p>
          <w:p w14:paraId="4ABA03CD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วิเคราะห์จากอุบัติการณ์ที่เกิดพายุลมแรง ในปี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2565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ส่งผลกระทบต่อการจัดการระบบสาธารณูปโภค อาคารสถานที่ คณะกรรมการจะได้วางแผนเตรียมพร้อมรับวาตภัย ซึ่งเป็นภัยที่คาดการณ์ได้และป้องกันได้ล่วงหน้า จากการติดตามข่าวสารจากกรมอุตินิยมและกรมป้องกันภัย กำหนดแผนก่อนเกิดวาตภัย ขณะเกิดวาตภัย และหลังเหตุการณ์ การเตรียมโครงสร้างการประสานงาน เครื่องมืออุปกรณ์ที่ต้องเตรียมพร้อม  เจ้าหน้าที่ที่รับผิดชอบ  และจะจัดให้มีการซ้อมแผนในลำดับต่อไป</w:t>
            </w:r>
          </w:p>
          <w:p w14:paraId="5D30A065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วิเคราะห์เหตุฉุกเฉินจากอุบัติการณ์และข้อมูลจากการเยี่ยมสำรวจ จาก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Risk 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พบเหตุฉุกเฉินที่อาจเกิดนำมาจัดทำแผนและทำการซ้อมและสร้างความตระหนักแก่บุคลากรในโรงพยาบาล ได้แก่เหตุฉุกเฉิน ดังต่อไปนี้</w:t>
            </w:r>
          </w:p>
          <w:p w14:paraId="2D862320" w14:textId="77777777" w:rsidR="00880073" w:rsidRPr="00337C6A" w:rsidRDefault="00880073" w:rsidP="0098695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เหตุฉุกเฉินจากลิฟต์โดยสาร โรงพยาบาลมีลิฟต์ทั้งหมด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16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ตัว เกิดเหตุการณ์ลิฟต์ขัดข้องมากที่สุดที่อาคาร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เหตุผลเนื่องจากเป็นอาคารบริการ 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ชั้น  ลิฟต์มีการใช้งานหนัก ในการโดยสาร เครื่องมือแพทย์  อุปกรณ์จ่ายกลาง  เข็นผู้ป่วยผ่าตัด ผู้ป่วยไอซียู และเข็นขยะติดเชื้อ ทำให้เกิดลิฟต์ขัดข้องมากกว่าจุดอื่นๆ จึงได้จัดทำแผนเตรียมพร้อมสถานการณ์ฉุกเฉิน ลิฟต์ค้าง ได้แก่</w:t>
            </w:r>
          </w:p>
          <w:p w14:paraId="0DFE53B3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  แผนการรับแจ้งเหตุลิฟต์ขัดข้อง</w:t>
            </w:r>
          </w:p>
          <w:p w14:paraId="70DDC208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 แผนการช่วยเหลือผู้โดยสารค้างในลิฟต์</w:t>
            </w:r>
          </w:p>
          <w:p w14:paraId="06699C1B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  แผนการป้องกันไฟฟ้าดับขณะใช้ลิฟต์</w:t>
            </w:r>
          </w:p>
          <w:p w14:paraId="1C965A34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 แผนการป้องกันอัคคีภัยสำหรับการใช้ลิฟต์  (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Automatic System)</w:t>
            </w:r>
          </w:p>
          <w:p w14:paraId="4F0F3EAD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5) 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เครื่องมือในการช่วยเปิดประตูลิฟต์</w:t>
            </w:r>
          </w:p>
          <w:p w14:paraId="16E45F1F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เหตุฉุกเฉินระบบแก๊สออกซิเจนทางการแพทย์ไม่เพียงพอ</w:t>
            </w:r>
          </w:p>
          <w:p w14:paraId="5221EDCB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จากอุบติการณ์ในรอบ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ปี ที่ผ่านมายังไม่มีเหตุฉุกเฉินของระบบออกซิเจนทางการแพทย์  แต่เนื่องจากเป็นระบบที่สำคัญยิ่งต่อชีวิตผู้ป่วย</w:t>
            </w:r>
          </w:p>
          <w:p w14:paraId="7AAC7429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และความปลอดภัยของเจ้าหน้าที่  จึงได้วางแนวทาง เตรียมพร้อมรับเหตุฉุกเฉินของแก๊สออกซิเจนทางการแพทย์</w:t>
            </w:r>
          </w:p>
          <w:p w14:paraId="44F14CEB" w14:textId="77777777" w:rsidR="00880073" w:rsidRPr="00337C6A" w:rsidRDefault="00880073" w:rsidP="00337C6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52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แผนเตรียมความพร้อม</w:t>
            </w:r>
          </w:p>
          <w:p w14:paraId="7820AF4E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252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- งานวิศวกรรมการแพทย์ ตรวจเช็คระดับความดันและปริมาณก๊าซในถัง </w:t>
            </w:r>
          </w:p>
          <w:p w14:paraId="18F23EAC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252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- มีระบบออกซิเจนสำรอง  และท่อสำรองพร้อมรถเข็นพร้อมใช้ ในกรณีไปป์ไลน์ขัดข้อง จำนวน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40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ท่อ</w:t>
            </w:r>
          </w:p>
          <w:p w14:paraId="205AFF5D" w14:textId="77777777" w:rsidR="00880073" w:rsidRPr="00337C6A" w:rsidRDefault="00880073" w:rsidP="00337C6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52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แผนเผชิญเหตุ  ได้แก่</w:t>
            </w:r>
          </w:p>
          <w:p w14:paraId="5E035312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2520"/>
              <w:jc w:val="thaiDistribute"/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5D2BEF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  <w:cs/>
              </w:rPr>
              <w:t>. เกิดเพลิงไหม้ (ใกล้บริเวณถังออกซิเจนเหลว)</w:t>
            </w:r>
          </w:p>
          <w:p w14:paraId="4096D3E6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</w:rPr>
              <w:t xml:space="preserve">                                    2.2</w:t>
            </w:r>
            <w:r w:rsidRPr="00337C6A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  <w:cs/>
              </w:rPr>
              <w:t xml:space="preserve">. กรณีถังออกซิเจนเหลวเกิดการรั่วไหล </w:t>
            </w:r>
          </w:p>
          <w:p w14:paraId="754BE9C8" w14:textId="77777777" w:rsidR="00880073" w:rsidRPr="00337C6A" w:rsidRDefault="00880073" w:rsidP="00337C6A">
            <w:pPr>
              <w:spacing w:after="0" w:line="259" w:lineRule="auto"/>
              <w:contextualSpacing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</w:rPr>
              <w:lastRenderedPageBreak/>
              <w:t xml:space="preserve">                                    2.3</w:t>
            </w:r>
            <w:r w:rsidRPr="00337C6A">
              <w:rPr>
                <w:rFonts w:ascii="Browallia New" w:eastAsia="AngsanaNew" w:hAnsi="Browallia New" w:cs="Browallia New"/>
                <w:b w:val="0"/>
                <w:bCs w:val="0"/>
                <w:sz w:val="32"/>
                <w:szCs w:val="32"/>
                <w:cs/>
              </w:rPr>
              <w:t>. กรณีเส้นท่อจ่ายเกิดการรั่วไหล</w:t>
            </w:r>
          </w:p>
          <w:p w14:paraId="7C548594" w14:textId="77777777" w:rsidR="00880073" w:rsidRPr="00337C6A" w:rsidRDefault="00880073" w:rsidP="00337C6A">
            <w:pPr>
              <w:spacing w:after="0" w:line="259" w:lineRule="auto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การปฐมพยาบาลเบื้องต้น</w:t>
            </w:r>
          </w:p>
          <w:p w14:paraId="51957C92" w14:textId="77777777" w:rsidR="00880073" w:rsidRPr="00337C6A" w:rsidRDefault="00880073" w:rsidP="00337C6A">
            <w:pPr>
              <w:spacing w:after="0" w:line="259" w:lineRule="auto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                             3)  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แผนซ่อมแซมให้สามารถใช้งานได้ตามปกติ  </w:t>
            </w:r>
          </w:p>
          <w:p w14:paraId="6ED8C5FA" w14:textId="77777777" w:rsidR="00880073" w:rsidRPr="0098695F" w:rsidRDefault="00880073" w:rsidP="00337C6A">
            <w:pPr>
              <w:spacing w:after="0" w:line="259" w:lineRule="auto"/>
              <w:jc w:val="thaiDistribute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98695F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สรุปหาสาเหตุและแนวทางแก้ไข                         </w:t>
            </w:r>
          </w:p>
          <w:p w14:paraId="0D2FF8F7" w14:textId="77777777" w:rsidR="00880073" w:rsidRPr="00337C6A" w:rsidRDefault="00880073" w:rsidP="00337C6A">
            <w:pPr>
              <w:spacing w:after="0" w:line="240" w:lineRule="auto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       รวบรวมข้อมูลรายชื่อ เบอร์โทรหน่วยงานที่เกี่ยวข้อง ได้แก่ บริษัทผู้จำหน่าย ออกซิเจนเหลว บริษัทส่งท่อออกซิเจนเหลว สำนักงานป้องกันและบรรเทาสาธารณภัยจังหวัดกำแพงเพชร ดับเพลิงเทศบาลกำแพงเพชร ดับเพลิงเทศบาลนครชุม ดับเพลิงองค์การบริหารส่วนตำบลนครชุม  และ เบอร์โทร สถานีตำรวจภูธรเมืองกำแพงเพชร</w:t>
            </w:r>
          </w:p>
          <w:p w14:paraId="046EDA00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เหตุฉุกเฉินกลุ่มวัยรุ่นทะเลาะวิวาทในโรงพยาบาล</w:t>
            </w:r>
          </w:p>
          <w:p w14:paraId="2BADE34E" w14:textId="77777777" w:rsidR="00880073" w:rsidRPr="00337C6A" w:rsidRDefault="00880073" w:rsidP="00EF3B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อุบัติการณ์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ปีย้อนหลัง เกิดเหตุการณ์วัยรุ่นทะเลาะวิวาท 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ครั้ง  เนื่องจากเป็นเหตุฉุกเฉินที่เกิดผลกระทบต่อสภาพจิตใจเจ้าหน้าที่ และต้องอาศัยความร่วมมือจากหน่วยงานภายนอก  จึงได้จัดทำแผน เตรียมรับสถานการณ์วัยรุ่นทะเลาะวิวาท บริเวณทางเข้าอาคารผู้ป่วยอุบัติเหตุ  มีหน่วยงานภายนอกร่วมซ้อม ได้แก่ เจ้าหน้าที่ตำรวจจาก สถานีตำรวจเมืองกำแพงเพชร และมูลนิธิกู้ภัย  โดยจำลองสถานการณ์และคลี่คลายสถานการณ์ได้ทันท่วงที </w:t>
            </w:r>
          </w:p>
          <w:p w14:paraId="48F5EEBE" w14:textId="77777777" w:rsidR="00880073" w:rsidRPr="00337C6A" w:rsidRDefault="00880073" w:rsidP="00337C6A">
            <w:pPr>
              <w:spacing w:after="0" w:line="259" w:lineRule="auto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ab/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การสร้างการเรียนรู้ ด้านการจัดการกับภาวะฉุกเฉิน</w:t>
            </w:r>
          </w:p>
          <w:p w14:paraId="1DD4CCD6" w14:textId="77777777" w:rsidR="00880073" w:rsidRPr="00337C6A" w:rsidRDefault="00880073" w:rsidP="00337C6A">
            <w:pPr>
              <w:spacing w:after="0" w:line="259" w:lineRule="auto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ab/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มีการจัดอบรมหลักสูตรบริหารความเสี่ยงความปลอดภัยและคุณภาพโรงพยาบาลกำแพงเพชร ทีมตอบโต้เหตุฉุกเฉิน (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ERT-ICS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)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“ERT : Emergency Response Team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ระบบจัดการได้ทันทีในวินาทีแรก ก่อนที่มืออาชีพจะมาถึง โดย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 xml:space="preserve">วิทยากรจากสมาคมการดับเพลิงและช่วยชีวิต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FARA : Fire and </w:t>
            </w:r>
            <w:proofErr w:type="spellStart"/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Reseve</w:t>
            </w:r>
            <w:proofErr w:type="spellEnd"/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Association”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มีการซ้อมแผนฉุกเฉิน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Evacuation Drill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มาตรฐาน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Asia – SHE – HA </w:t>
            </w:r>
          </w:p>
          <w:p w14:paraId="07C2F11B" w14:textId="77777777" w:rsidR="00880073" w:rsidRPr="00337C6A" w:rsidRDefault="00880073" w:rsidP="00337C6A">
            <w:pPr>
              <w:numPr>
                <w:ilvl w:val="0"/>
                <w:numId w:val="11"/>
              </w:numPr>
              <w:spacing w:after="0" w:line="259" w:lineRule="auto"/>
              <w:ind w:left="1800"/>
              <w:contextualSpacing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เตรียมบุคลากรเพื่อสร้างทีมวิทยาการภายในเพื่อนำมาถ่ายทอดความรู้และฝึกซ้อมแผน โดยส่งอบรมหลักสูตร จำนวน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รุ่นๆ ละ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คน</w:t>
            </w:r>
          </w:p>
          <w:p w14:paraId="5CA85799" w14:textId="77777777" w:rsidR="00880073" w:rsidRPr="00337C6A" w:rsidRDefault="00880073" w:rsidP="00337C6A">
            <w:pPr>
              <w:numPr>
                <w:ilvl w:val="0"/>
                <w:numId w:val="11"/>
              </w:numPr>
              <w:spacing w:after="0" w:line="259" w:lineRule="auto"/>
              <w:ind w:left="1800"/>
              <w:contextualSpacing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ส่งบุคลากรซ้อมแผนอัคคีภัย (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ERT Forum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41356AAA" w14:textId="77777777" w:rsidR="00880073" w:rsidRPr="00337C6A" w:rsidRDefault="00880073" w:rsidP="00337C6A">
            <w:pPr>
              <w:numPr>
                <w:ilvl w:val="0"/>
                <w:numId w:val="11"/>
              </w:numPr>
              <w:spacing w:after="0" w:line="259" w:lineRule="auto"/>
              <w:ind w:left="1800"/>
              <w:contextualSpacing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มีการจัดตั้งคณะกรรมการ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ERT</w:t>
            </w:r>
          </w:p>
          <w:p w14:paraId="3949CCAE" w14:textId="77777777" w:rsidR="00880073" w:rsidRPr="00337C6A" w:rsidRDefault="00880073" w:rsidP="00337C6A">
            <w:pPr>
              <w:numPr>
                <w:ilvl w:val="0"/>
                <w:numId w:val="11"/>
              </w:numPr>
              <w:spacing w:after="0" w:line="259" w:lineRule="auto"/>
              <w:ind w:left="1800"/>
              <w:contextualSpacing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จัดอบรมซ้อมแผนป้องกันและระงับอัคคีภัย ในกรณีที่มีผู้ป่วยโควิค ในโรงพยาบาล ในวันที่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–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มิถุนายน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2565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โดยทีมวิทยากรจากสภา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ERT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ประเทศไทย </w:t>
            </w:r>
          </w:p>
          <w:p w14:paraId="5F3E0FA4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แผนดำเนินการ </w:t>
            </w:r>
          </w:p>
          <w:p w14:paraId="6AEAFE03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.) จัดตั้งศูนย์ความปลอดภัย ในโรงพยาบาล ขับเคลื่อนโดยคณะกรรมการ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ERT </w:t>
            </w:r>
          </w:p>
          <w:p w14:paraId="541FA775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2.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)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ERT Round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หน่วยงาน</w:t>
            </w:r>
          </w:p>
          <w:p w14:paraId="5D6822C5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.) ส่งอบรม ครู ก.</w:t>
            </w:r>
          </w:p>
          <w:p w14:paraId="7F0AD5A6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.) จัดอบรม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ERT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รุ่นที่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14:paraId="5DB34BB2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.) จัดซ้อมแผนรับเหตุฉุกเฉินสำรวจความเสี่ยงเชิงรุก</w:t>
            </w:r>
          </w:p>
          <w:p w14:paraId="426BD863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.) จัดหาอุปกรณ์ </w:t>
            </w:r>
          </w:p>
          <w:p w14:paraId="3E5916F2" w14:textId="77777777" w:rsidR="00880073" w:rsidRPr="00337C6A" w:rsidRDefault="00880073" w:rsidP="00337C6A">
            <w:pPr>
              <w:spacing w:after="0" w:line="259" w:lineRule="auto"/>
              <w:ind w:left="144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lastRenderedPageBreak/>
              <w:t>7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.) ส่งบุคลากรอบรมกับทีมงานของ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FARA</w:t>
            </w:r>
          </w:p>
          <w:p w14:paraId="7AD2189A" w14:textId="77777777" w:rsidR="00880073" w:rsidRPr="00337C6A" w:rsidRDefault="00880073" w:rsidP="00337C6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 การติดตามข้อมูลเครื่องมือแพทย์จากโปรแกรมจัดการเครื่องมือแพทย์ ปัญหาความไม่พร้อมใช้ต่างๆวิเคราะห์ข้อมูลเพื่อพัฒนาการจัดการเครื่องมือแพทย์ให้มีประสิทธิภาพ</w:t>
            </w:r>
          </w:p>
          <w:p w14:paraId="6906D237" w14:textId="77777777" w:rsidR="00880073" w:rsidRPr="00337C6A" w:rsidRDefault="00880073" w:rsidP="00337C6A">
            <w:pPr>
              <w:spacing w:after="0" w:line="259" w:lineRule="auto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ผลการวิเคราะห์ข้อมูลพบว่า</w:t>
            </w:r>
          </w:p>
          <w:p w14:paraId="45BB7500" w14:textId="77777777" w:rsidR="00880073" w:rsidRPr="00337C6A" w:rsidRDefault="00880073" w:rsidP="00337C6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ab/>
              <w:t xml:space="preserve">ปัญหาความไม่พร้อมใช้ของเครื่องมือ  เกิดจากเครื่องมือที่ชำรุดส่วนใหญ่เป็นเครื่องมือที่มีอายุการใช้งานเกินกว่า </w:t>
            </w:r>
            <w:r w:rsidRPr="005D2BEF"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  <w:t>10</w:t>
            </w: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 xml:space="preserve"> ปี มีการซ่อมซ้ำสูง ทำการเก็บข้อมูลเครื่องมือที่มีอายุการใช้งานนาน เกินกว่า </w:t>
            </w:r>
            <w:r w:rsidRPr="005D2BEF"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  <w:t>10</w:t>
            </w: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 xml:space="preserve"> ปี ในแต่ละชนิดเครื่องมือ ทำการประเมินเก็บสถิติการชำรุดและการเสื่อมสภาพของอุปกรณ์ภายในเครื่องเพื่อเป็นแผนการดำเนินการบริหารเครื่องมือให้เพียงพอ</w:t>
            </w:r>
          </w:p>
          <w:p w14:paraId="438465DB" w14:textId="77777777" w:rsidR="00880073" w:rsidRDefault="00880073" w:rsidP="00D40E8F">
            <w:pPr>
              <w:spacing w:after="160" w:line="259" w:lineRule="auto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</w:p>
          <w:p w14:paraId="494448C4" w14:textId="77777777" w:rsidR="00880073" w:rsidRDefault="00880073" w:rsidP="00D40E8F">
            <w:pPr>
              <w:spacing w:after="160" w:line="259" w:lineRule="auto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</w:p>
          <w:p w14:paraId="5BA8689C" w14:textId="77777777" w:rsidR="00880073" w:rsidRDefault="00880073" w:rsidP="00D40E8F">
            <w:pPr>
              <w:spacing w:after="160" w:line="259" w:lineRule="auto"/>
              <w:jc w:val="center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</w:p>
          <w:p w14:paraId="66C2079B" w14:textId="77777777" w:rsidR="00880073" w:rsidRPr="00337C6A" w:rsidRDefault="00880073" w:rsidP="00D40E8F">
            <w:pPr>
              <w:spacing w:after="160" w:line="259" w:lineRule="auto"/>
              <w:jc w:val="center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noProof/>
                <w:sz w:val="32"/>
                <w:szCs w:val="32"/>
              </w:rPr>
              <w:lastRenderedPageBreak/>
              <w:drawing>
                <wp:inline distT="0" distB="0" distL="0" distR="0" wp14:anchorId="301CA447" wp14:editId="55D6F9CE">
                  <wp:extent cx="5619750" cy="2609850"/>
                  <wp:effectExtent l="0" t="0" r="0" b="0"/>
                  <wp:docPr id="3" name="แผนภูมิ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CAAA478" w14:textId="77777777" w:rsidR="00880073" w:rsidRPr="00337C6A" w:rsidRDefault="00880073" w:rsidP="00D40E8F">
            <w:pPr>
              <w:spacing w:after="160" w:line="259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  <w:u w:val="single"/>
              </w:rPr>
            </w:pPr>
            <w:r w:rsidRPr="00337C6A"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  <w:t xml:space="preserve">แผนภูมิวงกลม ที่ </w:t>
            </w:r>
            <w:r w:rsidRPr="005D2BEF">
              <w:rPr>
                <w:rFonts w:ascii="Browallia New" w:eastAsia="Calibri" w:hAnsi="Browallia New" w:cs="Browallia New"/>
                <w:sz w:val="32"/>
                <w:szCs w:val="32"/>
                <w:u w:val="single"/>
              </w:rPr>
              <w:t>1</w:t>
            </w:r>
            <w:r w:rsidRPr="00337C6A"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  <w:t xml:space="preserve"> เปรียบเทียบเปอร์เซ็นต์กลุ่มเครื่องมือแพทย์ชำรุด</w:t>
            </w:r>
          </w:p>
          <w:p w14:paraId="79745D4B" w14:textId="77777777" w:rsidR="00880073" w:rsidRPr="00337C6A" w:rsidRDefault="00880073" w:rsidP="00D40E8F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02BEDF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05445B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C0441E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A61CFEE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572A517" w14:textId="77777777" w:rsidR="00880073" w:rsidRPr="00337C6A" w:rsidRDefault="00880073" w:rsidP="00D40E8F">
            <w:pPr>
              <w:spacing w:after="160" w:line="259" w:lineRule="auto"/>
              <w:jc w:val="center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noProof/>
                <w:sz w:val="32"/>
                <w:szCs w:val="32"/>
              </w:rPr>
              <w:drawing>
                <wp:inline distT="0" distB="0" distL="0" distR="0" wp14:anchorId="333A2EA6" wp14:editId="5A1C75D6">
                  <wp:extent cx="5610759" cy="2809037"/>
                  <wp:effectExtent l="0" t="0" r="0" b="0"/>
                  <wp:docPr id="4" name="แผนภูมิ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2A345613" w14:textId="77777777" w:rsidR="00880073" w:rsidRPr="00337C6A" w:rsidRDefault="00880073" w:rsidP="00D40E8F">
            <w:pPr>
              <w:spacing w:after="160" w:line="259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  <w:u w:val="single"/>
              </w:rPr>
            </w:pPr>
            <w:r w:rsidRPr="00337C6A"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  <w:t xml:space="preserve">กราฟเส้น ที่ </w:t>
            </w:r>
            <w:r w:rsidRPr="005D2BEF">
              <w:rPr>
                <w:rFonts w:ascii="Browallia New" w:eastAsia="Calibri" w:hAnsi="Browallia New" w:cs="Browallia New"/>
                <w:sz w:val="32"/>
                <w:szCs w:val="32"/>
                <w:u w:val="single"/>
              </w:rPr>
              <w:t>2</w:t>
            </w:r>
            <w:r w:rsidRPr="00337C6A"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  <w:t xml:space="preserve"> แสดงปริมาณงานซ่อมเครื่องมือแพทย์รายปี</w:t>
            </w:r>
          </w:p>
          <w:p w14:paraId="34D6CDE7" w14:textId="77777777" w:rsidR="00880073" w:rsidRPr="00337C6A" w:rsidRDefault="00880073" w:rsidP="00EF3B56">
            <w:pPr>
              <w:spacing w:after="160" w:line="259" w:lineRule="auto"/>
              <w:ind w:left="76" w:firstLine="1364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sz w:val="32"/>
                <w:szCs w:val="32"/>
                <w:u w:val="single"/>
                <w:cs/>
              </w:rPr>
              <w:t xml:space="preserve">จากกราฟเส้นที่ </w:t>
            </w:r>
            <w:r w:rsidRPr="005D2BEF">
              <w:rPr>
                <w:rFonts w:ascii="Browallia New" w:eastAsia="Calibri" w:hAnsi="Browallia New" w:cs="Browallia New"/>
                <w:sz w:val="32"/>
                <w:szCs w:val="32"/>
                <w:u w:val="single"/>
              </w:rPr>
              <w:t>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วิเคราะห์ได้ว่าปริมาณงานซ่อมมีแนวโน้มลดลงเกิดจากส่วนหนึ่งมีระบบการ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 xml:space="preserve">บำรุงรักษาเชิงป้องกันและจากส่วนหนึ่งได้ทำการซื้อเครื่องมือใหม่มาทดแทนเครื่องมือเดิมที่ชำรุดจากอายุการใช้งานที่มากเกินกว่า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10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ปีขึ้นไปและไม่มีอะไหล่ในการซ่อมแซมแล้ว และจากการตรวจสอบเป็นรายการซ่อมแล้ว  ปริมาณเครื่องมือที่ไม่พร้อมใช้งาน ในเครื่องที่มีอายุไม่เกิน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ปี  ส่วนใหญ่จะเป็นอุปกรณ์ประกอบสำหรับใช้งานมีการชำรุด เช่น สายสัญญาณวัดค่าต่าง ๆ 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Cuff  bp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จึงต้องมีการบำรุงรักษาให้ครอบคลุมและมีอะไหล่สำรองประเภทสายสัญญาณหรือ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Cuff bp</w:t>
            </w:r>
            <w:r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เพื่อเปลี่ยนได้ทันที   ส่วนเครื่องที่ชำรุดไม่สามารถซ่อมได้ส่วนใหญ่อายุเกินกว่า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10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ปี มีการจัดซื้อทดแทนและเพิ่มเติมเพื่อให้เพียงพอต่อปริมาณคนไข้ที่เพิ่มขึ้น เช่น จัดซื้อเครื่องช่วยหายใจควบคุมด้วยปริมาตร จำนวน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เครื่อง ในปีงบประมาณ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2564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,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จำนวน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 6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เครื่องในปีงบประมาณ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2565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 จัดซื้อเครื่องติดตามสัญญาณชีพ จำนวน 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35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เครื่อง ในปีงบประมาณ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2564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,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จำนวน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เครื่องในปี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2565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จัดซื้อเครื่องให้สารละลายทางหลอดเลือดดำ จำนวน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เครื่อง เพื่อให้เครื่องมือมีความเพียงพอและพร้อมใช้งาน </w:t>
            </w:r>
          </w:p>
          <w:p w14:paraId="2FA5D6D5" w14:textId="77777777" w:rsidR="00880073" w:rsidRPr="00337C6A" w:rsidRDefault="00880073" w:rsidP="00D40E8F">
            <w:pPr>
              <w:spacing w:after="160" w:line="259" w:lineRule="auto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.เพื่อให้สามารถพัฒนาการจัดการสิ่งแวดล้อมเพื่อความผาสุก การสร้างเสริมสุขภาพและการเรียนรู้ ได้เป็นอย่างดี ได้ติดตามประเมินผลสิ่งที่ได้ดำเนินการ เพื่อพัฒนาให้บรรลุเป้าหมายที่ต้องการ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ได้ศึกษา ประเมินความพึงพอใจ ผู้ที่มารับบริการ พบว่า ผู้รับบริการมีความพึงพอใจมากที่สุดในด้าน  เขตพื้นที่ปลอดบุหรี่ ปลอดเครื่องดื่ม ร้อยละ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76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ผู้รับบริการมีความพึงพอใจปานกลาง ในด้านการจัดสภาพแวดล้อมของโรงพยาบาล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ร้อยละ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</w:rPr>
              <w:t>72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</w:rPr>
              <w:t>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ด้านบรรยากาศเอื้ออำนวยต่อการเข้ารับบริการ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ร้อยละ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63.0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ด้านการจัดพื้นที่พักผ่อนให้กับญาติ หรือผู้ใช้บริการ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ร้อยละ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62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0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ด้านจัดเป็นระเบียบเหมาะสมให้การ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เข้าใช้บริการมีความสวย เป็นธรรมชาติเหมาะสมให้การเข้าใช้บริการ ให้ความรู้สึกผ่อนคลายมีความสะดวกแก่การใช้บริการ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ร้อยละ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</w:rPr>
              <w:t xml:space="preserve"> 71.0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ด้านมีความปลอดภัยด้านสุขาภิบาล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ร้อยละ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</w:rPr>
              <w:t>73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</w:rPr>
              <w:t>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และ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การพัฒนาด้านการเสริมสร้างความรู้โดยการติดบอร์ด ป้ายประชาสัมพันธ์ วิธีป้องกัน การดูแลสุขภาพ หน้าทางเข้าคลินิกและทางเดินภายในโรงพยาบาล ทำให้ผู้รับบริการได้อ่าน ศึกษาเพื่อพัฒนาความรู้ของผู้รับบริการเอง ให้มีความรู้ ความเข้าใจด้านการป้องกันเพิ่มขึ้น ร้อยละ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</w:rPr>
              <w:t xml:space="preserve">69.5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ซึ่งอยู่ในระดับ ความพอใจปานกลาง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color w:val="000000"/>
                <w:sz w:val="32"/>
                <w:szCs w:val="32"/>
              </w:rPr>
              <w:t xml:space="preserve">  </w:t>
            </w:r>
          </w:p>
          <w:p w14:paraId="082F80E6" w14:textId="77777777" w:rsidR="00880073" w:rsidRPr="00337C6A" w:rsidRDefault="00880073" w:rsidP="00D40E8F">
            <w:pPr>
              <w:spacing w:after="160" w:line="259" w:lineRule="auto"/>
              <w:ind w:firstLine="720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ผลการประเมินสิ่งแวดล้อมโรงพยาบาลมี ข้อเสนอแนะจากผู้รับบริการด้านห้องสุขาควรมีความสะอาดกว่าปัจจุบัน การจัดสรรบริการในระดับต่างๆ  ทำให้สิ่งแวดล้อมโดยรวมต่ำไปด้วย ควรจัดสิ่งแวดล้อมภายใน ภายนอกให้มีความสะดวกมากกว่านี้ และควรเพิ่มเจ้าหน้าที่ดูแลและบริการ</w:t>
            </w:r>
          </w:p>
          <w:p w14:paraId="2170B107" w14:textId="77777777" w:rsidR="00880073" w:rsidRPr="00337C6A" w:rsidRDefault="00880073" w:rsidP="00D40E8F">
            <w:pPr>
              <w:spacing w:after="160" w:line="259" w:lineRule="auto"/>
              <w:jc w:val="thaiDistribute"/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โรงพยาบาลได้ดูแล ส่งเสริมสุขภาพเจ้าหน้าที่ จากการสำรวจพบว่า  บุคลากรได้รับการฉีดวัคซีน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 xml:space="preserve">COVID – 19 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ครบ แบ่งเป็น เข็ม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ร้อยละ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83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28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เข็ม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ร้อยละ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เข็ม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ร้อยละ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45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และ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เข็ม ร้อยละ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0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13</w:t>
            </w:r>
            <w:r w:rsidRPr="00337C6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  </w:t>
            </w:r>
          </w:p>
          <w:p w14:paraId="7B44193B" w14:textId="77777777" w:rsidR="00880073" w:rsidRPr="00337C6A" w:rsidRDefault="00880073" w:rsidP="00D40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        สำหรับวัคซีนไข้หวัดใหญ่  ได้รับการฉีดวัคซีน ร้อยละ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ในปี 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2564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ร้อยละ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90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31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ในปี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2563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และร้อยละ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80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06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ในปี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2562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สำหรับปี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2565</w:t>
            </w: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  ได้วางแผนเตรียมการฉีดในเดือน กรกฎาคม </w:t>
            </w:r>
            <w:r w:rsidRPr="005D2BE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2565</w:t>
            </w:r>
          </w:p>
          <w:p w14:paraId="7E88D568" w14:textId="77777777" w:rsidR="00880073" w:rsidRPr="00337C6A" w:rsidRDefault="00880073" w:rsidP="00D40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37C6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ผลการดำเนินงานพัฒนาปรับปรุงสถานที่เพื่อความผาสุก และสร้างเสริมการเรียนรู้ </w:t>
            </w:r>
          </w:p>
          <w:p w14:paraId="626FE30D" w14:textId="77777777" w:rsidR="00880073" w:rsidRPr="0087185A" w:rsidRDefault="00880073" w:rsidP="0087185A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7185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- ติด </w:t>
            </w:r>
            <w:r w:rsidRPr="0087185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Wallpaper</w:t>
            </w:r>
            <w:r w:rsidRPr="0087185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ผนังเอกลักษณ์ของเมืองกำแพงเพชร น้ำตกคลองลาน ลานหน้าหอผู้ป่วย หู คอ จมูก หน้าหอผู้ป่วยพิเศษ </w:t>
            </w:r>
            <w:r w:rsidRPr="0087185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 xml:space="preserve">ชั้น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7</w:t>
            </w:r>
            <w:r w:rsidRPr="0087185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– </w:t>
            </w:r>
            <w:r w:rsidRPr="005D2BEF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</w:rPr>
              <w:t>8</w:t>
            </w:r>
            <w:r w:rsidRPr="0087185A">
              <w:rPr>
                <w:rFonts w:ascii="Browallia New" w:eastAsia="Calibri" w:hAnsi="Browallia New" w:cs="Browallia New"/>
                <w:b w:val="0"/>
                <w:bCs w:val="0"/>
                <w:sz w:val="32"/>
                <w:szCs w:val="32"/>
                <w:cs/>
              </w:rPr>
              <w:t xml:space="preserve"> และ หน่วยงานไตเทียม </w:t>
            </w:r>
          </w:p>
          <w:p w14:paraId="796655B1" w14:textId="77777777" w:rsidR="00880073" w:rsidRPr="00337C6A" w:rsidRDefault="00880073" w:rsidP="0087185A">
            <w:pPr>
              <w:pStyle w:val="Default"/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>- หอผู้ป่วยพิเศษ มีการปรับปรุงภายในด้านมัณฑนศิลป์ เพื่อสร้างสิ่งแวดล้อมให้ผู้ป่วยรู้สึกผ่อนคลาย ลดความวิตกกังวล และความเป็นส่วนตัว โดยงบประมาณ  จากเงินบริจาคที่มีหลายภาคส่วน มีส่วนร่วม</w:t>
            </w:r>
          </w:p>
          <w:p w14:paraId="65F25DAF" w14:textId="77777777" w:rsidR="00880073" w:rsidRPr="00337C6A" w:rsidRDefault="00880073" w:rsidP="0087185A">
            <w:pPr>
              <w:pStyle w:val="Default"/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 xml:space="preserve">- มีแผน ขยาย </w:t>
            </w: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  <w:t xml:space="preserve">OPD </w:t>
            </w: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>เพื่อลดความแออัด</w:t>
            </w:r>
          </w:p>
          <w:p w14:paraId="1E01027B" w14:textId="77777777" w:rsidR="00880073" w:rsidRPr="00337C6A" w:rsidRDefault="00880073" w:rsidP="0087185A">
            <w:pPr>
              <w:pStyle w:val="Default"/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 xml:space="preserve">- แผนปรับปรุงตึกพิเศษ (ตึก </w:t>
            </w:r>
            <w:r w:rsidRPr="005D2BEF"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  <w:t>7</w:t>
            </w: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>) ปรับปรุงเฟอร์นิเจอร์และครุภัณฑ์ภายในให้มีความทันสมัย</w:t>
            </w:r>
          </w:p>
          <w:p w14:paraId="27C8DE7C" w14:textId="77777777" w:rsidR="00880073" w:rsidRPr="00337C6A" w:rsidRDefault="00880073" w:rsidP="0087185A">
            <w:pPr>
              <w:pStyle w:val="Default"/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>- ปรับปรุงระบบระบายน้ำเสียคลินิกหมอครอบครัว</w:t>
            </w:r>
          </w:p>
          <w:p w14:paraId="600BFE8E" w14:textId="77777777" w:rsidR="00880073" w:rsidRPr="00337C6A" w:rsidRDefault="00880073" w:rsidP="0087185A">
            <w:pPr>
              <w:pStyle w:val="Default"/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>- มีการปรับปรุงที่จอดรถสำหรับประชาชน</w:t>
            </w:r>
          </w:p>
          <w:p w14:paraId="473180AD" w14:textId="77777777" w:rsidR="00880073" w:rsidRPr="00337C6A" w:rsidRDefault="00880073" w:rsidP="0087185A">
            <w:pPr>
              <w:pStyle w:val="Default"/>
              <w:rPr>
                <w:rFonts w:ascii="Browallia New" w:eastAsia="Calibri" w:hAnsi="Browallia New" w:cs="Browallia New"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>- การประเมินความพึงพอใจผู้รับบริการด้านสิ่งแวดล้อม</w:t>
            </w:r>
          </w:p>
          <w:p w14:paraId="512246B0" w14:textId="77777777" w:rsidR="00880073" w:rsidRPr="00337C6A" w:rsidRDefault="00880073" w:rsidP="0087185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337C6A">
              <w:rPr>
                <w:rFonts w:ascii="Browallia New" w:eastAsia="Calibri" w:hAnsi="Browallia New" w:cs="Browallia New"/>
                <w:color w:val="auto"/>
                <w:sz w:val="32"/>
                <w:szCs w:val="32"/>
                <w:cs/>
              </w:rPr>
              <w:t>- มีการจัดสถานที่อำนวยความสะดวกแก่เจ้าหน้าที่ ที่ได้รับวัคซีน</w:t>
            </w:r>
          </w:p>
          <w:p w14:paraId="2AFE9F9C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53DFD1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6221D0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5C0D46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1A0A5F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B0AEF6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D9049D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36DB91D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363589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54B5905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6A31AC9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A478888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54D9861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CDBAC4F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26E4232" w14:textId="77777777" w:rsidR="00880073" w:rsidRPr="00337C6A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2392406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FAAF1A1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5135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II-4 </w:t>
            </w:r>
            <w:r w:rsidRPr="005135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การป้องกันและควบคุมการติดเชื้อ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C04750B" w14:textId="77777777" w:rsidR="00880073" w:rsidRPr="005135F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20B12BE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DAE4A9" w14:textId="77777777" w:rsidR="00880073" w:rsidRPr="005135F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182CE82" w14:textId="77777777" w:rsidR="00880073" w:rsidRPr="005135F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045DE98B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5527C901" w14:textId="77777777" w:rsidR="00880073" w:rsidRPr="005135F2" w:rsidRDefault="00880073" w:rsidP="005135F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46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ระบบการป้องกันและควบคุมการติดเชื้อ</w:t>
            </w:r>
          </w:p>
          <w:p w14:paraId="7257087F" w14:textId="77777777" w:rsidR="00880073" w:rsidRPr="004574FD" w:rsidRDefault="00880073" w:rsidP="005135F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(Infection Prevention &amp; Control-IPC) [II-4.1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0FEDE7E0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2F3C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2F3C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34E53A0B" w14:textId="77777777" w:rsidR="00880073" w:rsidRPr="002F3CF2" w:rsidRDefault="00880073" w:rsidP="002F3CF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เชื่อมโยงข้อมูลการติดเชื้อที่น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ไปสู่การเกิดภาวะ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ี่เป็นภาพรวมของทั้งโรงพยาบาล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ข้อมูลมาวิเคราะห์ สังเคราะห์ เพื่อให้เห็นประเด็นโอกาสพัฒนาที่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มีความชัดเจน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ไปสู่การออกแบบในการดูแลผู้ป่วยที่มีภาวะ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ซึ่งเป็นปัญหาส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คัญที่มีอัตราเสียชีวิตค่อนข้างสูงของโรงพยาบาลอย่างตรงประเด็น และ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ครอบคลุมตั้งแต่การป้องกันการติดเชื้อส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คัญที่เป็นสาเหตุของ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ทั้งในชุมชน และในโรงพยาบาล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การดูแลอย่างเหมาะสมเพื่อป้องกันการเกิดภาวะ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กระบวนการดูแลผู้ป่วยเมื่อเกิดภาวะ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>sepsis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เพื่อให้เกิดผลลัพธ์การดูแลผู้ป่วยกลุ่มดังกล่าวที่ดีขึ้นและอัตราเสียชีวิตลดลง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</w:p>
          <w:p w14:paraId="58F07E47" w14:textId="77777777" w:rsidR="00880073" w:rsidRPr="000E2F23" w:rsidRDefault="00880073" w:rsidP="006A2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ทีม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ควรประสานทีม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CLT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ต่างๆ ในการร่วมจัดท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แผน/แนวทางการป้องกันการติดเชื้อของแต่ละ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CLT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ที่สอดคล้องกับกลุ่มผู้ป่วย หัตถการ เช่น การ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>pneumonia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การป้องกันการ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ติดเชื้อจากการผ่าตัด เป็นต้น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สื่อ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สารให้ปฏิบัติอย่างเข้าใจ พร้อมระบบการติดตาม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ประเมินการปฏิบัติที่เป็นรูปธรรม</w:t>
            </w:r>
          </w:p>
        </w:tc>
        <w:tc>
          <w:tcPr>
            <w:tcW w:w="1301" w:type="dxa"/>
          </w:tcPr>
          <w:p w14:paraId="1D29522C" w14:textId="77777777" w:rsidR="00880073" w:rsidRPr="002F3CF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542166F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IC</w:t>
            </w:r>
          </w:p>
        </w:tc>
        <w:tc>
          <w:tcPr>
            <w:tcW w:w="1537" w:type="dxa"/>
          </w:tcPr>
          <w:p w14:paraId="63637FDB" w14:textId="77777777" w:rsidR="00880073" w:rsidRPr="002F3CF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B2CE519" w14:textId="77777777" w:rsidR="00880073" w:rsidRPr="002F3CF2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FDD5F79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21D53DE8" w14:textId="77777777" w:rsidR="00880073" w:rsidRPr="00694CA0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47 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การเฝ้าระวังและควบคุมการติดเชื้อ [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II-4.1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/>
            <w:shd w:val="clear" w:color="auto" w:fill="auto"/>
          </w:tcPr>
          <w:p w14:paraId="0CB4C0E8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D592CAC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113724A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2145660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1428461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4E7E596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0AA45D88" w14:textId="77777777" w:rsidR="00880073" w:rsidRPr="00694CA0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48 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การป้องกันการติดเชื้อทั่วไป [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II-4.2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/>
            <w:shd w:val="clear" w:color="auto" w:fill="auto"/>
          </w:tcPr>
          <w:p w14:paraId="5EA4E333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6AD0F97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83BFB8E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02E5F69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E0F1D67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2043858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5F5F9E5B" w14:textId="77777777" w:rsidR="00880073" w:rsidRPr="00694CA0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49 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การป้องกันการติดเชื้อในกลุ่มเฉพาะ [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II-4.2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 *</w:t>
            </w:r>
          </w:p>
        </w:tc>
        <w:tc>
          <w:tcPr>
            <w:tcW w:w="8141" w:type="dxa"/>
            <w:vMerge/>
            <w:shd w:val="clear" w:color="auto" w:fill="auto"/>
          </w:tcPr>
          <w:p w14:paraId="724AF45A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408D2518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1D4E210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EF13935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72C8557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1A1075B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66F2445C" w14:textId="77777777" w:rsidR="00880073" w:rsidRPr="00C44EDF" w:rsidRDefault="00880073" w:rsidP="0010292B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C44ED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แผนการดำเนินงานตามข้อเสนอแนะ</w:t>
            </w:r>
          </w:p>
          <w:p w14:paraId="773566B1" w14:textId="77777777" w:rsidR="00880073" w:rsidRPr="00C44EDF" w:rsidRDefault="00880073" w:rsidP="0010292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.จากการทบทวนข้อมูลโดยการใช้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Antibiogram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แยกข้อมูล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CI,HAI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ตำแหน่งของการติดเชื้อ และหน่วยงานที่พบการติดเชื้อ จึงมีแผนการดำเนินงานเพื่อเสนอข้อมูลดังกล่าวกลให้แต่ละ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เพื่อจัดทำแนวทางการป้องกันภาวะ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โดยแต่ละ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มีแผนการดำเนินงานดังนี้</w:t>
            </w:r>
          </w:p>
          <w:p w14:paraId="56B19C5F" w14:textId="77777777" w:rsidR="00880073" w:rsidRPr="00C44EDF" w:rsidRDefault="00880073" w:rsidP="0010292B">
            <w:pPr>
              <w:pStyle w:val="Default"/>
              <w:numPr>
                <w:ilvl w:val="0"/>
                <w:numId w:val="14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อายุรกรรมพบว่า การติดเชื้อที่เป็นสาเหตุของ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ได้แก่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Pneumonia 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อายุรกรรมจึงได้ดำเนินการจัดทำโครงการอบรมแลกเปลี่ยนเรียนรู้นิเทศชุมชนเชิงปฏิบัติการเสริมสร้างเครือข่ายและ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PCC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อำเภอเมืองกำแพงเพชร และโรงพยาบาลเครือข่ายระดับจังหวัดกำแพงเพชร ประจำปี </w:t>
            </w: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2565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โดยมีเป้าหมายลดอัตราตาย </w:t>
            </w:r>
          </w:p>
          <w:p w14:paraId="76C8BCF4" w14:textId="77777777" w:rsidR="00880073" w:rsidRPr="00C44EDF" w:rsidRDefault="00880073" w:rsidP="0010292B">
            <w:pPr>
              <w:pStyle w:val="Default"/>
              <w:ind w:left="720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&lt; </w:t>
            </w: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26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% </w:t>
            </w:r>
          </w:p>
          <w:p w14:paraId="0E05D1AF" w14:textId="77777777" w:rsidR="00880073" w:rsidRPr="00C44EDF" w:rsidRDefault="00880073" w:rsidP="0010292B">
            <w:pPr>
              <w:pStyle w:val="Default"/>
              <w:numPr>
                <w:ilvl w:val="0"/>
                <w:numId w:val="14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ศัลยกรรม การติดเชื้อส่วนใหญ่ที่เป็นสาเหตุของ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ได้แก่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Necrotizing Fasciitis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Intraabdominal infection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และมีอัตราการเสียชีวิตสูง ทบทวนกระบวนการดูแลพบว่าผู้ป่วยไม่ได้รับการผ่าตัด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Remove source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ภายในระยะเวลาที่เหมาะสม และผู้ป่วยมีอาการทรุดลงระหว่างการดูแล ได้ทบทวนระบบการดูแลผู้ป่วย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ร่วมกับอายุรกรรม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พัฒนาความรู้การดูแลผู้ป่วย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ให้พยาบาลแผนกศัลยกรรมให้ครบ </w:t>
            </w: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100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% พัฒนาระบบจัดเก็บข้อมูล และการนำข้อมูลมาใช้เพื่อพัฒนางานโดยมีเป้าหมายลดอัตราตาย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&lt; </w:t>
            </w: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40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%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มีแผนจัดทำโครงการให้ความรู้และสุขศึกษาจัดทำสื่อสุขศึกษาเชิงรุกในประชาชนและกลุ่มผู้ป่วยกลุ่มเสี่ยง</w:t>
            </w:r>
          </w:p>
          <w:p w14:paraId="1049CF90" w14:textId="77777777" w:rsidR="00880073" w:rsidRPr="00C44EDF" w:rsidRDefault="00880073" w:rsidP="0010292B">
            <w:pPr>
              <w:pStyle w:val="Default"/>
              <w:numPr>
                <w:ilvl w:val="0"/>
                <w:numId w:val="14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lastRenderedPageBreak/>
              <w:t xml:space="preserve">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เด็กมีแนวทางการดูแลผู้ป่วย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Neonatal sepsis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โดยมีระบบ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Fast tract case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จาก </w:t>
            </w:r>
            <w:proofErr w:type="gramStart"/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>LR  OR</w:t>
            </w:r>
            <w:proofErr w:type="gramEnd"/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  รพช.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มีการประเมินความเสี่ยงตั้งแต่ก่อนคลอด และหลังคลอดโดยการใช้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>Early warning sign</w:t>
            </w:r>
          </w:p>
          <w:p w14:paraId="7AAC887F" w14:textId="77777777" w:rsidR="00880073" w:rsidRPr="00C44EDF" w:rsidRDefault="00880073" w:rsidP="0010292B">
            <w:pPr>
              <w:pStyle w:val="Default"/>
              <w:numPr>
                <w:ilvl w:val="0"/>
                <w:numId w:val="14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สูติ-นรีเวชกรรม มีแนวทางการดูแลผู้ป่วยที่เข้า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criteria sepsis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ตาม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guideline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ของแผนกอายุรกรรมและในกรณีที่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case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มีความซับซ้อนจะมีการดูแลผู้ป่วยร่วมกับอายุรแพทย์ ทั้งนี้ในปี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>2565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ไม่มีอุบัติการณ์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>case sepsis</w:t>
            </w:r>
          </w:p>
          <w:p w14:paraId="47FD7163" w14:textId="77777777" w:rsidR="00880073" w:rsidRPr="00C44EDF" w:rsidRDefault="00880073" w:rsidP="0010292B">
            <w:pPr>
              <w:pStyle w:val="Default"/>
              <w:ind w:left="360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>2.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จากการทบทวนการติดเชื้อแผลผ่าตัดรายหัตถการ ในปี </w:t>
            </w: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2565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(ต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ค.-เม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ย.</w:t>
            </w: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2565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) พบว่ามีการติดเชื้อแผลผ่าตัดทางศัลยกรรมกระดูกเป็นจำนวน </w:t>
            </w:r>
            <w:r w:rsidRPr="005D2BEF">
              <w:rPr>
                <w:rFonts w:ascii="Browallia New" w:hAnsi="Browallia New" w:cs="Browallia New"/>
                <w:color w:val="auto"/>
                <w:sz w:val="32"/>
                <w:szCs w:val="32"/>
              </w:rPr>
              <w:t>6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ราย จึงได้ทบทวนร่วมกับ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ศัลยกรรมกระดูก โดยได้ทบทวนข้อมูลจากแบบฟอร์มเฝ้าระวังการติดเชื้อแผลผ่าตัดแบบหัตถการ และทบทวนแนวทางปฏิบัติ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SSI Bundle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ประเด็นปัญหาที่พบ ได้แก่ การได้รับยาต้านจุลชีพก่อนผ่าตัดที่ไม่ได้ตามเวลา  แผนการพัฒนาจัดทำแนวทางปฏิบัติเรื่องการใช้ 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</w:rPr>
              <w:t>ABO Prophylaxis</w:t>
            </w:r>
            <w:r w:rsidRPr="00C44ED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และประกาศใช้ทั้งโรงพยาบาล</w:t>
            </w:r>
          </w:p>
          <w:p w14:paraId="60F3C98A" w14:textId="77777777" w:rsidR="00880073" w:rsidRPr="0010292B" w:rsidRDefault="00880073" w:rsidP="0010292B">
            <w:pPr>
              <w:pStyle w:val="Default"/>
              <w:numPr>
                <w:ilvl w:val="0"/>
                <w:numId w:val="15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มีแผนทบทวนการเกิด 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Pneumonia 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(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</w:rPr>
              <w:t>HAP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) ในโรงพยาบาลโดย 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ICN 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เก็บรวบรวมข้อมูล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029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(อยู่ในระหว่างการจัดเก็บข้อมูล)</w:t>
            </w:r>
          </w:p>
          <w:p w14:paraId="0387A687" w14:textId="77777777" w:rsidR="00880073" w:rsidRPr="00C44EDF" w:rsidRDefault="00880073" w:rsidP="0010292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44EDF">
              <w:rPr>
                <w:rFonts w:ascii="Browallia New" w:hAnsi="Browallia New" w:cs="Browallia New"/>
                <w:sz w:val="32"/>
                <w:szCs w:val="32"/>
              </w:rPr>
              <w:t xml:space="preserve">Road map IC to react.5  </w:t>
            </w:r>
          </w:p>
          <w:tbl>
            <w:tblPr>
              <w:tblStyle w:val="TableGrid"/>
              <w:tblW w:w="102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3"/>
              <w:gridCol w:w="5172"/>
              <w:gridCol w:w="1788"/>
              <w:gridCol w:w="1245"/>
            </w:tblGrid>
            <w:tr w:rsidR="00880073" w:rsidRPr="00C44EDF" w14:paraId="27D5729F" w14:textId="77777777" w:rsidTr="00B83150">
              <w:trPr>
                <w:jc w:val="center"/>
              </w:trPr>
              <w:tc>
                <w:tcPr>
                  <w:tcW w:w="2063" w:type="dxa"/>
                </w:tcPr>
                <w:p w14:paraId="060C3208" w14:textId="77777777" w:rsidR="00880073" w:rsidRPr="00C44EDF" w:rsidRDefault="00880073" w:rsidP="00DB3639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กำหนด</w:t>
                  </w:r>
                </w:p>
              </w:tc>
              <w:tc>
                <w:tcPr>
                  <w:tcW w:w="5172" w:type="dxa"/>
                </w:tcPr>
                <w:p w14:paraId="1CE81E19" w14:textId="77777777" w:rsidR="00880073" w:rsidRPr="00C44EDF" w:rsidRDefault="00880073" w:rsidP="00DB3639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การวางแผน</w:t>
                  </w:r>
                </w:p>
              </w:tc>
              <w:tc>
                <w:tcPr>
                  <w:tcW w:w="1788" w:type="dxa"/>
                </w:tcPr>
                <w:p w14:paraId="0FD7599C" w14:textId="77777777" w:rsidR="00880073" w:rsidRPr="00C44EDF" w:rsidRDefault="00880073" w:rsidP="00DB3639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การปฏิบัติ</w:t>
                  </w:r>
                </w:p>
              </w:tc>
              <w:tc>
                <w:tcPr>
                  <w:tcW w:w="1245" w:type="dxa"/>
                </w:tcPr>
                <w:p w14:paraId="539575CF" w14:textId="77777777" w:rsidR="00880073" w:rsidRPr="00C44EDF" w:rsidRDefault="00880073" w:rsidP="00DB3639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80073" w:rsidRPr="00C44EDF" w14:paraId="644A070F" w14:textId="77777777" w:rsidTr="00B83150">
              <w:trPr>
                <w:jc w:val="center"/>
              </w:trPr>
              <w:tc>
                <w:tcPr>
                  <w:tcW w:w="2063" w:type="dxa"/>
                </w:tcPr>
                <w:p w14:paraId="429B113B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มิถุนายน- กรกฎาคม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5172" w:type="dxa"/>
                </w:tcPr>
                <w:p w14:paraId="51F0EB9C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เตรียมความพร้อม ดำเนินการตามมาตรฐาน ฉบับ ที่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88" w:type="dxa"/>
                </w:tcPr>
                <w:p w14:paraId="228B9E15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45" w:type="dxa"/>
                </w:tcPr>
                <w:p w14:paraId="613C605F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</w:p>
              </w:tc>
            </w:tr>
            <w:tr w:rsidR="00880073" w:rsidRPr="00C44EDF" w14:paraId="60B1AA82" w14:textId="77777777" w:rsidTr="00B83150">
              <w:trPr>
                <w:jc w:val="center"/>
              </w:trPr>
              <w:tc>
                <w:tcPr>
                  <w:tcW w:w="2063" w:type="dxa"/>
                </w:tcPr>
                <w:p w14:paraId="06FDAF88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lastRenderedPageBreak/>
                    <w:t xml:space="preserve">ตุลาคม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5172" w:type="dxa"/>
                </w:tcPr>
                <w:p w14:paraId="4D43A928" w14:textId="77777777" w:rsidR="00880073" w:rsidRPr="00C44EDF" w:rsidRDefault="00880073" w:rsidP="00DB3639">
                  <w:pPr>
                    <w:spacing w:line="276" w:lineRule="auto"/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สรุปผลการดำเนินงานปีที่ผ่านมา</w:t>
                  </w:r>
                </w:p>
                <w:p w14:paraId="37BD3893" w14:textId="77777777" w:rsidR="00880073" w:rsidRPr="00C44EDF" w:rsidRDefault="00880073" w:rsidP="00DB3639">
                  <w:pPr>
                    <w:spacing w:line="276" w:lineRule="auto"/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วางแนวทางการปฏิบัติปีต่อไป</w:t>
                  </w:r>
                </w:p>
              </w:tc>
              <w:tc>
                <w:tcPr>
                  <w:tcW w:w="1788" w:type="dxa"/>
                </w:tcPr>
                <w:p w14:paraId="71303F75" w14:textId="77777777" w:rsidR="00880073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อัตราติดเชื้อ</w:t>
                  </w:r>
                </w:p>
                <w:p w14:paraId="62FF6676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245" w:type="dxa"/>
                </w:tcPr>
                <w:p w14:paraId="7B0A998D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</w:p>
              </w:tc>
            </w:tr>
            <w:tr w:rsidR="00880073" w:rsidRPr="00C44EDF" w14:paraId="176C55CB" w14:textId="77777777" w:rsidTr="00B83150">
              <w:trPr>
                <w:trHeight w:val="493"/>
                <w:jc w:val="center"/>
              </w:trPr>
              <w:tc>
                <w:tcPr>
                  <w:tcW w:w="2063" w:type="dxa"/>
                </w:tcPr>
                <w:p w14:paraId="1AE739D6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พฤศจิกายน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5172" w:type="dxa"/>
                </w:tcPr>
                <w:p w14:paraId="33A27CD7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ประชุม คณะ กก. สรุป นโยบาย การดำเนินงาน</w:t>
                  </w:r>
                </w:p>
              </w:tc>
              <w:tc>
                <w:tcPr>
                  <w:tcW w:w="1788" w:type="dxa"/>
                </w:tcPr>
                <w:p w14:paraId="7B9C237C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45" w:type="dxa"/>
                </w:tcPr>
                <w:p w14:paraId="300A5504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</w:p>
              </w:tc>
            </w:tr>
            <w:tr w:rsidR="00880073" w:rsidRPr="00C44EDF" w14:paraId="18844C92" w14:textId="77777777" w:rsidTr="00B83150">
              <w:trPr>
                <w:trHeight w:val="415"/>
                <w:jc w:val="center"/>
              </w:trPr>
              <w:tc>
                <w:tcPr>
                  <w:tcW w:w="2063" w:type="dxa"/>
                </w:tcPr>
                <w:p w14:paraId="32241055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ธันวาคม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5172" w:type="dxa"/>
                </w:tcPr>
                <w:p w14:paraId="2C936093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รับการเยี่ยมสำรวจจากสรพ.</w:t>
                  </w:r>
                </w:p>
              </w:tc>
              <w:tc>
                <w:tcPr>
                  <w:tcW w:w="1788" w:type="dxa"/>
                </w:tcPr>
                <w:p w14:paraId="2CECBD1F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45" w:type="dxa"/>
                </w:tcPr>
                <w:p w14:paraId="11202050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</w:tr>
            <w:tr w:rsidR="00880073" w:rsidRPr="00C44EDF" w14:paraId="05A002BA" w14:textId="77777777" w:rsidTr="00B83150">
              <w:trPr>
                <w:trHeight w:val="421"/>
                <w:jc w:val="center"/>
              </w:trPr>
              <w:tc>
                <w:tcPr>
                  <w:tcW w:w="2063" w:type="dxa"/>
                </w:tcPr>
                <w:p w14:paraId="267A36A9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มกราคม-กุมภาพันธ์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2566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    </w:t>
                  </w:r>
                </w:p>
              </w:tc>
              <w:tc>
                <w:tcPr>
                  <w:tcW w:w="5172" w:type="dxa"/>
                </w:tcPr>
                <w:p w14:paraId="398FBF05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สรุปผลการปฏิบัติตามข้อเสนอแนะหลังการเยี่ยมสำรวจ</w:t>
                  </w:r>
                </w:p>
              </w:tc>
              <w:tc>
                <w:tcPr>
                  <w:tcW w:w="1788" w:type="dxa"/>
                </w:tcPr>
                <w:p w14:paraId="5AA0038C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45" w:type="dxa"/>
                </w:tcPr>
                <w:p w14:paraId="47B4FECE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</w:tr>
            <w:tr w:rsidR="00880073" w:rsidRPr="00C44EDF" w14:paraId="5DA9E41C" w14:textId="77777777" w:rsidTr="00B83150">
              <w:trPr>
                <w:jc w:val="center"/>
              </w:trPr>
              <w:tc>
                <w:tcPr>
                  <w:tcW w:w="2063" w:type="dxa"/>
                </w:tcPr>
                <w:p w14:paraId="66953D89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มีนาคม 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5172" w:type="dxa"/>
                </w:tcPr>
                <w:p w14:paraId="066691CE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>สำรวจความชุกและประเมินประสิทธิภาพ</w:t>
                  </w:r>
                </w:p>
              </w:tc>
              <w:tc>
                <w:tcPr>
                  <w:tcW w:w="1788" w:type="dxa"/>
                </w:tcPr>
                <w:p w14:paraId="27F447EE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14:paraId="617842DC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</w:tr>
            <w:tr w:rsidR="00880073" w:rsidRPr="00C44EDF" w14:paraId="308DBD20" w14:textId="77777777" w:rsidTr="00B83150">
              <w:trPr>
                <w:jc w:val="center"/>
              </w:trPr>
              <w:tc>
                <w:tcPr>
                  <w:tcW w:w="2063" w:type="dxa"/>
                </w:tcPr>
                <w:p w14:paraId="59A0FF7B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เมษายน-พฤษภาคม 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2566</w:t>
                  </w:r>
                  <w: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5172" w:type="dxa"/>
                </w:tcPr>
                <w:p w14:paraId="1075EE73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ประชุม คณะ กก.เตรียมความพร้อมก่อนรับการ 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React.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ครั้งที่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5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788" w:type="dxa"/>
                </w:tcPr>
                <w:p w14:paraId="17496050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14:paraId="750088D1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</w:tr>
            <w:tr w:rsidR="00880073" w:rsidRPr="00C44EDF" w14:paraId="1F4ACD2F" w14:textId="77777777" w:rsidTr="00B83150">
              <w:trPr>
                <w:jc w:val="center"/>
              </w:trPr>
              <w:tc>
                <w:tcPr>
                  <w:tcW w:w="2063" w:type="dxa"/>
                </w:tcPr>
                <w:p w14:paraId="489D5090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มิถุนายน-กรกฎาคม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5172" w:type="dxa"/>
                </w:tcPr>
                <w:p w14:paraId="56287948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รับการประเมิน 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React.</w:t>
                  </w:r>
                  <w:r w:rsidRPr="00C44ED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  <w:t xml:space="preserve">ครั้งที่ </w:t>
                  </w:r>
                  <w:r w:rsidRPr="005D2BEF"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88" w:type="dxa"/>
                </w:tcPr>
                <w:p w14:paraId="69C1983E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14:paraId="42FA819A" w14:textId="77777777" w:rsidR="00880073" w:rsidRPr="00C44EDF" w:rsidRDefault="00880073" w:rsidP="00DB3639">
                  <w:pPr>
                    <w:rPr>
                      <w:rFonts w:ascii="Browallia New" w:hAnsi="Browallia New" w:cs="Browallia New"/>
                      <w:b w:val="0"/>
                      <w:bCs w:val="0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13AE4E8E" w14:textId="77777777" w:rsidR="00880073" w:rsidRDefault="00880073" w:rsidP="0010292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21086632" w14:textId="77777777" w:rsidR="00880073" w:rsidRDefault="00880073" w:rsidP="0010292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5A454003" w14:textId="77777777" w:rsidR="00880073" w:rsidRPr="0010292B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DB5A79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CEBAA1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7E92AD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71C746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9AB9E5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7E7401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D93425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565117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15B165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6E74A58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BFE0B8D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C0DD10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917D05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6897F26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9A3EECB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II-5 </w:t>
            </w: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ระบบเวชระเบียน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0CDF8D" w14:textId="77777777" w:rsidR="00880073" w:rsidRPr="003427B4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5E8FD16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421F2B" w14:textId="77777777" w:rsidR="00880073" w:rsidRPr="003427B4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1B276EF" w14:textId="77777777" w:rsidR="00880073" w:rsidRPr="003427B4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30E676A6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03DFA3DC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50 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ระบบบริหารเวชระเบียน [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II-5.1 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ก/ข]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359DD43D" w14:textId="77777777" w:rsidR="00880073" w:rsidRDefault="00880073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02E3ED2C" w14:textId="77777777" w:rsidR="00880073" w:rsidRPr="003427B4" w:rsidRDefault="00880073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เพื่อให้ระบบเวชระเบียนมีความถูกต้อง ปลอดภัย พร้อมใช้</w:t>
            </w:r>
          </w:p>
          <w:p w14:paraId="7D0E6F9F" w14:textId="77777777" w:rsidR="00880073" w:rsidRPr="003427B4" w:rsidRDefault="00880073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ควรพัฒนาการบันทึกรหัสโรค รหัสหัตถการ ให้มีความ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ถูกต้อง 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จากการวินิจฉัยและการบันทึกที่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ชัดเจน ครบถ้วน ครอบคลุม เมื่อน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ข้อมูลไปประมวล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จัดท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ข้อมูลสารสนเทศต่างๆ จะได้ข้อมูลที่สามารถ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ไปใช้ได้เป็นอย่างดี</w:t>
            </w:r>
          </w:p>
          <w:p w14:paraId="2DDD2146" w14:textId="77777777" w:rsidR="00880073" w:rsidRPr="003427B4" w:rsidRDefault="00880073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ควรติดตามการปฏิบัติเพื่อรักษาความลับข้อมูลผู้ป่วยกลุ่ม 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OSCC 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เพื่อพัฒนาให้เป็นไป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ตามเป้าหมายที่ต้องการ</w:t>
            </w:r>
          </w:p>
          <w:p w14:paraId="1752443D" w14:textId="77777777" w:rsidR="00880073" w:rsidRPr="000E2F23" w:rsidRDefault="00880073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ควรพัฒนาให้สามารถเข้าถึงข้อมูลผู้ป่วยเพื่อการรักษาต่อเนื่องได้ เมื่อเกิดเหตุฉุกเฉินระบบคอมพิวเตอร์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เครือข่ายไม่ท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งาน</w:t>
            </w:r>
          </w:p>
        </w:tc>
        <w:tc>
          <w:tcPr>
            <w:tcW w:w="1301" w:type="dxa"/>
          </w:tcPr>
          <w:p w14:paraId="4A10886A" w14:textId="77777777" w:rsidR="00880073" w:rsidRPr="003427B4" w:rsidRDefault="00880073" w:rsidP="003427B4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74E2372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28"/>
                <w:szCs w:val="28"/>
                <w:cs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28"/>
                <w:szCs w:val="28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28"/>
                <w:szCs w:val="28"/>
                <w:cs/>
              </w:rPr>
              <w:br/>
            </w:r>
            <w:r w:rsidRPr="0098695F">
              <w:rPr>
                <w:rFonts w:ascii="Browallia New" w:hAnsi="Browallia New" w:cs="Browallia New" w:hint="cs"/>
                <w:color w:val="auto"/>
                <w:sz w:val="28"/>
                <w:szCs w:val="28"/>
                <w:cs/>
              </w:rPr>
              <w:t>เวชระเบียน</w:t>
            </w:r>
          </w:p>
        </w:tc>
        <w:tc>
          <w:tcPr>
            <w:tcW w:w="1537" w:type="dxa"/>
          </w:tcPr>
          <w:p w14:paraId="0BB2BD8F" w14:textId="77777777" w:rsidR="00880073" w:rsidRPr="003427B4" w:rsidRDefault="00880073" w:rsidP="003427B4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31ED536" w14:textId="77777777" w:rsidR="00880073" w:rsidRPr="003427B4" w:rsidRDefault="00880073" w:rsidP="003427B4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65A4DDE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146285B7" w14:textId="77777777" w:rsidR="00880073" w:rsidRPr="00694CA0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51 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เวชระเบียนผู้ป่วย [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II-5.2]</w:t>
            </w:r>
          </w:p>
        </w:tc>
        <w:tc>
          <w:tcPr>
            <w:tcW w:w="8141" w:type="dxa"/>
            <w:vMerge/>
            <w:shd w:val="clear" w:color="auto" w:fill="auto"/>
          </w:tcPr>
          <w:p w14:paraId="22B074EE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668291D2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A210A71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09A7322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03FB046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3F3E53E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5169E85B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6703D96D" w14:textId="77777777" w:rsidR="00880073" w:rsidRPr="00B83150" w:rsidRDefault="00880073" w:rsidP="00B8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ข้อ </w:t>
            </w:r>
            <w:r w:rsidRPr="00C344D5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1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 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–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   เจ้าพนักงานเวชสถิติเข้าร่วมอบรมแนวทางการให้รหัสโรคและรหัสหัตถการ ซึ่งจัดโดยสำนักงานหลักประกันสุขภาพแห่งชาติ เขต </w:t>
            </w:r>
            <w:r w:rsidRPr="00C344D5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3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14:paraId="19B919CB" w14:textId="77777777" w:rsidR="00880073" w:rsidRPr="00B83150" w:rsidRDefault="00880073" w:rsidP="00B8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              นครสวรรค์ ตามรอบการฝึกอบรม / ทบทวนความเข้าใจให้เป็นไปในแนวทางเดียวกันและได้มาตรฐาน</w:t>
            </w:r>
          </w:p>
          <w:p w14:paraId="6D1F4980" w14:textId="77777777" w:rsidR="00880073" w:rsidRPr="00B83150" w:rsidRDefault="00880073" w:rsidP="00B8315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ใช้การเชื่อมโยงข้อมูล (</w:t>
            </w:r>
            <w:r w:rsidRPr="00B8315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Data flow)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และการวิเคราะห์ข้อมูล (</w:t>
            </w:r>
            <w:r w:rsidRPr="00B8315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Data Analysis) 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ของระบบสารสนเทศช่วยทำให้คำวินิจฉัยถูกประมวลเป็นการสรุปเวชระเบียนที่แม่นยำและครบถ้วน</w:t>
            </w:r>
          </w:p>
          <w:p w14:paraId="64539BA6" w14:textId="77777777" w:rsidR="00880073" w:rsidRPr="00B83150" w:rsidRDefault="00880073" w:rsidP="00B8315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มีการสุ่มตรวจสอบความสมบูรณ์ของเวชระเบียนโดยแพทย์ที่ผ่านการฝึกอบรบอย่างน้อย คิดเป็นร้อยละ </w:t>
            </w:r>
            <w:r w:rsidRPr="00C344D5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4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ของเวชระเบียนทั้งหมดในโรงพยาบาล</w:t>
            </w:r>
          </w:p>
          <w:p w14:paraId="76871BB9" w14:textId="77777777" w:rsidR="00880073" w:rsidRPr="00B83150" w:rsidRDefault="00880073" w:rsidP="00B8315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การมีส่วนร่วมของพยาบาลในหอผู้ป่วยต่าง ๆ  ร่วมตรวจสอบความสมบูรณ์ของเวชระเบียนผู้ป่วยในทุกสัปดาห์ </w:t>
            </w:r>
          </w:p>
          <w:p w14:paraId="383F820B" w14:textId="77777777" w:rsidR="00880073" w:rsidRPr="00B83150" w:rsidRDefault="00880073" w:rsidP="00B8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ข้อ </w:t>
            </w:r>
            <w:r w:rsidRPr="00C344D5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2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 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–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   มีการเก็บข้อมูลในระบบสารสนเทศ ผู้เข้าถึงข้อมูลต้องมีรหัสผ่าน ผู้อนุมัติการเข้าถึงข้อมูลคือคณะกรรมการเทคโนโลยีสารสนเทศ</w:t>
            </w:r>
          </w:p>
          <w:p w14:paraId="776CA0F5" w14:textId="77777777" w:rsidR="00880073" w:rsidRPr="00B83150" w:rsidRDefault="00880073" w:rsidP="00B8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ข้อ </w:t>
            </w:r>
            <w:r w:rsidRPr="00C344D5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3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 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–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   จากการประชุมของคณะกรรมการเทคโนโลยีสารเทศมีแผนจะสำรองข้อมูลผู้มารับบริการทั้งหมดเก็บไว้บน </w:t>
            </w:r>
            <w:r w:rsidRPr="00B8315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cloud</w:t>
            </w: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เพื่อที่ว่าเมื่อเกิดเหตุ</w:t>
            </w:r>
          </w:p>
          <w:p w14:paraId="1D67C35A" w14:textId="77777777" w:rsidR="00880073" w:rsidRPr="00B83150" w:rsidRDefault="00880073" w:rsidP="00B8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150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              ฉุกเฉิน ระบบคอมพิวเตอร์หรือเครือข่ายล้มเหลว จะยังสามารถให้บริการที่ต่อเนื่องได้</w:t>
            </w:r>
          </w:p>
          <w:p w14:paraId="30BE205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8EBC93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892A5A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CEB039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EF5899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CACB94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94DAF7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4504E2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7D4032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B8A54E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4E7D1F2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C6E1B5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71AA33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68AE8C5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AE762E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A902D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II-6 </w:t>
            </w:r>
            <w:r w:rsidRPr="00A902D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ระบบการจัดการด้านยา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5F8A9E3" w14:textId="77777777" w:rsidR="00880073" w:rsidRPr="00A902DA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F9A47F4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CC710FC" w14:textId="77777777" w:rsidR="00880073" w:rsidRPr="00A902DA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BE3A055" w14:textId="77777777" w:rsidR="00880073" w:rsidRPr="00A902DA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3DD4258F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7A10AC33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52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กับดูแลการจัดการด้านยา [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ก] *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6CAB0A2D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78B23EAE" w14:textId="77777777" w:rsidR="00880073" w:rsidRPr="00A902DA" w:rsidRDefault="00880073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เพื่อให้เกิดการใช้ยาที่มีความถูกต้อง เหมาะสม และปลอดภัย</w:t>
            </w:r>
          </w:p>
          <w:p w14:paraId="691B8D6C" w14:textId="77777777" w:rsidR="00880073" w:rsidRPr="00A902DA" w:rsidRDefault="00880073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ระบบยาควรติดตามการปฏิบัติตามนโยบายและแนวทางต่างๆ ของระบบยา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ติดตามข้อมูลต่างๆ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รวมทั้งตัวชี้วัดต่างๆ ของระบบยาโดยมีการประชุม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อย่างต่อเนื่องสม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วิเคราะห์ข้อมูลเพื่อก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มาใช้ในการวางแผนพัฒนาอย่างเป็นระบบ</w:t>
            </w:r>
          </w:p>
          <w:p w14:paraId="610D5DF2" w14:textId="77777777" w:rsidR="00880073" w:rsidRPr="00A902DA" w:rsidRDefault="00880073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ควรสื่อสาร สร้างความเข้าใจ และส่งเสริมให้เกิดการรายงานข้อมูล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error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อย่างต่อเนื่อง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ข้อมูลมาวิเคราะห์ เพื่อวางแนวทางป้องกันที่ชัดเจน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รัดกุมส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หรับเหตุที่มีผลกระทบรุนแรง และเหตุที่เป็น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potential error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ที่จะมีผลกระทบรุนแรงเมื่อหลุดไปถึงผู้ป่วย เช่น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prescribing error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เป็นต้น รวมทั้งติดตามข้อมูล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ADR/ADE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ที่เกิด และส่งเสริมการเฝ้าระวัง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ADR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type A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ข้อมูลที่ได้มาใช้วางแนวทางให้มีความปลอดภัยเพิ่มมากขึ้น เช่น การดักจับอาการที่รวดเร็ว</w:t>
            </w:r>
          </w:p>
          <w:p w14:paraId="58D9F477" w14:textId="77777777" w:rsidR="00880073" w:rsidRPr="000E2F23" w:rsidRDefault="00880073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การเฝ้าระวังเมื่อมีการใช้ยา การวางแนวทางการป้องกันการแพ้ยาข้ามกลุ่ม การป้องกัน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preventable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ADR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เป็นต้น พัฒนา การใช้ยา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high alert drug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ให้ไม่เกิดการบริหารยาผิดพลาด และลดการเกิด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ADE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รุนแรง โดยมีการติดตามสั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ญญาณเตือนที่ส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คัญดักจับปัญหาได้อย่างรวดเร็ว มีการบริหารยาอย่างเหมาะสมไม่เกิด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phlebitis</w:t>
            </w:r>
          </w:p>
        </w:tc>
        <w:tc>
          <w:tcPr>
            <w:tcW w:w="1301" w:type="dxa"/>
          </w:tcPr>
          <w:p w14:paraId="3C84541E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B9BE967" w14:textId="77777777" w:rsidR="00880073" w:rsidRPr="0098695F" w:rsidRDefault="00880073" w:rsidP="0098695F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MMS</w:t>
            </w:r>
          </w:p>
        </w:tc>
        <w:tc>
          <w:tcPr>
            <w:tcW w:w="1537" w:type="dxa"/>
          </w:tcPr>
          <w:p w14:paraId="6755DA79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3AB4DCA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E35FD65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0EB1BD5D" w14:textId="77777777" w:rsidR="00880073" w:rsidRPr="00694CA0" w:rsidRDefault="00880073" w:rsidP="008B2BAA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53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สิ่งแวดล้อมสนับสนุน การ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จัดหาและเก็บรักษายา [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II-6.1 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ค]</w:t>
            </w:r>
          </w:p>
        </w:tc>
        <w:tc>
          <w:tcPr>
            <w:tcW w:w="8141" w:type="dxa"/>
            <w:vMerge/>
            <w:shd w:val="clear" w:color="auto" w:fill="auto"/>
          </w:tcPr>
          <w:p w14:paraId="53BA472A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C4900CF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7B0C3EB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358C31F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F42514F" w14:textId="77777777" w:rsidR="00880073" w:rsidRPr="000E2F23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4AE822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846E04A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22172D22" w14:textId="77777777" w:rsidR="00880073" w:rsidRPr="00576FF6" w:rsidRDefault="00880073" w:rsidP="00B040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>1.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ปรับคณะกรรมการ คณะทำงาน (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error, ADRs) 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เพื่อติดตามข้อมูล วิเคราะห์ข้อมูล และนำเสนอคณะกรรมการระบบยา 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Lead team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 ทีมที่เกี่ยวข้อง  และกำหนดตารางการลงเยี่ยมทีมเพื่อติดตามการปฏิบัติตามนโยบาย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lastRenderedPageBreak/>
              <w:t xml:space="preserve">ทุก 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เดือน</w:t>
            </w:r>
          </w:p>
          <w:p w14:paraId="6E2B384E" w14:textId="77777777" w:rsidR="00880073" w:rsidRPr="00576FF6" w:rsidRDefault="00880073" w:rsidP="00B040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2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.ทีมนำประกาศนโยบายด้านยา และติดตามตัวชี้วัดให้เป็นไปตามเป้าหมาย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เช่น นโยบาย 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Set Zero 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เรื่องการแพ้ยาซ้ำ เป็นต้น</w:t>
            </w:r>
          </w:p>
          <w:p w14:paraId="0B1C0911" w14:textId="77777777" w:rsidR="00880073" w:rsidRPr="00576FF6" w:rsidRDefault="00880073" w:rsidP="00B0407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6"/>
                <w:szCs w:val="36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3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. ทีมระบบยาทบทวนข้อมูลการเกิด 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ADR type A 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และ 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>ADE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ที่ป้องกันได้ เช่น </w:t>
            </w:r>
            <w:r w:rsidRPr="00576FF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phlebitis </w:t>
            </w:r>
            <w:r w:rsidRPr="00576FF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เพื่อจัดทำแนวทางการป้องกันการเกิด และสื่อสารให้ทีมที่เกี่ยวข้อง</w:t>
            </w:r>
          </w:p>
          <w:p w14:paraId="4D94870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60DC83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9C63B7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4E5515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C6EB7D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E8FC4B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C79915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ECA9F8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E57232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FEDA8C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B719B82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067BEA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70A641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04ED039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55C3C3B2" w14:textId="77777777" w:rsidR="00880073" w:rsidRPr="004574FD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54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การสั่งใช้ยาและถ่ายทอด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ค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สั่ง [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II-6.2 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52375FFA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3169CB45" w14:textId="77777777" w:rsidR="00880073" w:rsidRPr="008B2BAA" w:rsidRDefault="00880073" w:rsidP="008B2BA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lastRenderedPageBreak/>
              <w:t>1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ควรพัฒนาระบบ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reconciliation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ผู้ป่วยในให้มีการ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verified clarified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ยาเดิมที่ครอบคลุม โดยเภสัชกร ทีมสหสาขาวิชาชีพ มีการสื่อสารที่ดี เพื่อให้ผู้ป่วยได้ร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ับยาที่ถูกต้อง ต่อเนื่อง ไม่ซ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ซ้อน ไม่เกิด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</w:rPr>
              <w:t>drug interaction</w:t>
            </w:r>
          </w:p>
          <w:p w14:paraId="42A7DA8D" w14:textId="77777777" w:rsidR="00880073" w:rsidRDefault="00880073" w:rsidP="008B2BA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ควรส่งเสริมให้เภสัชกรเข้าถึงข้อมูลผู้ป่วยในโปรแกรมเพื่อการคัดกรองการสั่งใช้ยาได้อย่างครอบคลุม</w:t>
            </w:r>
          </w:p>
          <w:p w14:paraId="3C782DD0" w14:textId="77777777" w:rsidR="00880073" w:rsidRPr="00E918A8" w:rsidRDefault="00880073" w:rsidP="00E918A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ควรพัฒนาการติดตามประสิทธิผลและความปลอดภัย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หลังมีการบริหารยาที่ส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คัญต่างๆ ให้กับผู้ป่วย เพื่อการปรับเปลี่ยนการรักษาได้อย่างเหมาะสม ควรติดตามและพัฒนาการปฏิบัติตามแนวทางการบริหาร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ยาตามค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สั่งแพทย์ต่างๆ ให้เป็นไปตามเป้าหมายที่ต้องการเช่น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stat dose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สั่งแพทย์ใหม่ การบริหารยาตามรอบ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6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8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12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24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ชั่วโมง การเตรียมยา การบดผสมยา การบริหารยาที่มี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Incompatibility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การบันทึกบริหารแบบ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>real time</w:t>
            </w:r>
          </w:p>
          <w:p w14:paraId="69824F30" w14:textId="77777777" w:rsidR="00880073" w:rsidRPr="000E2F23" w:rsidRDefault="00880073" w:rsidP="00E918A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ควรติดตามการใช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้ยาต้านจุลชีพ กลุ่มที่มีปัญหาท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ให้เกิดเชื้อดื้อยาในโรงพยาบาล จากข้อมูล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>antibiogram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เพื่อให้เกิดการใช้ยาอย่างเหมาะสม ส่งผลให้สามารถลดการเกิดเชื้อดื้อยาในโรงพยาบาลได้อย่างชัดเจน</w:t>
            </w:r>
          </w:p>
        </w:tc>
        <w:tc>
          <w:tcPr>
            <w:tcW w:w="1301" w:type="dxa"/>
          </w:tcPr>
          <w:p w14:paraId="4724E158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CE5BEF0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4DAF273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E9409F5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791E5AC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5A96FAD7" w14:textId="77777777" w:rsidR="00880073" w:rsidRPr="00E918A8" w:rsidRDefault="00880073" w:rsidP="00E918A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55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การทบทวนค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สั่ง เตรียม เขียนฉลาก จัดจ่าย</w:t>
            </w:r>
          </w:p>
          <w:p w14:paraId="6D21E5AA" w14:textId="77777777" w:rsidR="00880073" w:rsidRDefault="00880073" w:rsidP="00E918A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และส่งมอบยา [</w:t>
            </w: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II-6.2 </w:t>
            </w: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/>
            <w:shd w:val="clear" w:color="auto" w:fill="auto"/>
          </w:tcPr>
          <w:p w14:paraId="4874A99C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E9BB371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63FD3DC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9AF88A6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E1A072C" w14:textId="77777777" w:rsidR="00880073" w:rsidRPr="000F39DC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0834E7B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7324C448" w14:textId="77777777" w:rsidR="00880073" w:rsidRPr="000F39DC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56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การบริหารยาและติดตามผล [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ค]</w:t>
            </w:r>
          </w:p>
        </w:tc>
        <w:tc>
          <w:tcPr>
            <w:tcW w:w="8141" w:type="dxa"/>
            <w:vMerge/>
            <w:shd w:val="clear" w:color="auto" w:fill="auto"/>
          </w:tcPr>
          <w:p w14:paraId="648B0553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44583511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06F8A6F2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293642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24133920" w14:textId="77777777" w:rsidR="00880073" w:rsidRPr="00E177C2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02E9569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18666D99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2C8740CE" w14:textId="77777777" w:rsidR="00880073" w:rsidRPr="00C45677" w:rsidRDefault="00880073" w:rsidP="00B040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1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.จัดทำ </w:t>
            </w:r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reconciliation 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ตั้งแต่แรกรับกรณีผู้ป่วยนอนโรงพยาบาลที่มีประวัติรับยาที่ รพ.กำแพงเพชร ในหอผู้ป่วยศัลยกรรม ซึ่งจากข้อมูลพบว่ามีความคลาดเคลื่อนกรณีไม่สั่งยาโรคเรื้อรังเดิมผู้ป่วยเมื่อมานอนโรงพยาบาล</w:t>
            </w:r>
          </w:p>
          <w:p w14:paraId="5BCDD77B" w14:textId="77777777" w:rsidR="00880073" w:rsidRPr="00C45677" w:rsidRDefault="00880073" w:rsidP="00B0407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lastRenderedPageBreak/>
              <w:t>2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.คัดกรองการสั่งใช้ยาผู้ป่วย โดยผู้ป่วยนอกใช้โปรแกรมที่พัฒนาขึ้นเอง และ ผู้ป่วยในใช้ </w:t>
            </w:r>
            <w:proofErr w:type="spellStart"/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>programme</w:t>
            </w:r>
            <w:proofErr w:type="spellEnd"/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>PharMS</w:t>
            </w:r>
            <w:proofErr w:type="spellEnd"/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เพื่อให้เภสัชกรเข้าถึงข้อมูลผู้ป่วยได้มากขึ้น และกำหนดกลุ่มผู้ป่วยที่คัดกรองการสั่งใช้ยาในช่วงเริ่มต้น เช่นผู้ป่วยเด็ก ผู้ป่วยสูงอายุ เป็นต้น</w:t>
            </w:r>
          </w:p>
          <w:p w14:paraId="02D06FD1" w14:textId="77777777" w:rsidR="00880073" w:rsidRPr="00C45677" w:rsidRDefault="00880073" w:rsidP="00B040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>3.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ทบทวนแนวทางการบริหารยา ร่วมกับทีมแพทย์ และพยาบาล เช่น</w:t>
            </w:r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การบริหารยา </w:t>
            </w:r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HAD, </w:t>
            </w:r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การบันทึกบริหารแบบ </w:t>
            </w:r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real time 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และติดตามผลการดำเนินงานผ่านคณะกรรมการระบบยาของแต่ละหอผู้ป่วย</w:t>
            </w:r>
          </w:p>
          <w:p w14:paraId="115E4825" w14:textId="77777777" w:rsidR="00880073" w:rsidRDefault="00880073" w:rsidP="00B0407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4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. จัดทำ </w:t>
            </w:r>
            <w:r w:rsidRPr="00C45677">
              <w:rPr>
                <w:rFonts w:ascii="Browallia New" w:hAnsi="Browallia New" w:cs="Browallia New"/>
                <w:color w:val="auto"/>
                <w:sz w:val="32"/>
                <w:szCs w:val="32"/>
              </w:rPr>
              <w:t>antibiogram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ให้เป็นปัจจุบันและรายงานทุก 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3</w:t>
            </w:r>
            <w:r w:rsidRPr="00C4567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เดือนเพื่อให้แพทย์ใช้เป็นแนวทางการเลือกใช้ยาปฏิชีวนะในการรักษาผู้ป่วยโรคติดเชื้อ </w:t>
            </w:r>
          </w:p>
          <w:p w14:paraId="6902752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E55557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ABCE9E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C66592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D76E7E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5ABBF1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8CDDED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CE9EA7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4D5B33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54873AF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78AD75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4740B7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727D180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AB775B" w14:textId="77777777" w:rsidR="00880073" w:rsidRPr="00694CA0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II-8 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การเฝ้าระวังโรคและภัยสุขภาพ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90EC71C" w14:textId="77777777" w:rsidR="00880073" w:rsidRPr="0046212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6F960F9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80A2E8F" w14:textId="77777777" w:rsidR="00880073" w:rsidRPr="0046212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9A918C4" w14:textId="77777777" w:rsidR="00880073" w:rsidRPr="0046212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0F40F9A4" w14:textId="77777777" w:rsidTr="00880073">
        <w:trPr>
          <w:trHeight w:val="1217"/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1D9CDB1E" w14:textId="77777777" w:rsidR="00880073" w:rsidRPr="00462126" w:rsidRDefault="00880073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61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การเฝ้าระวังโรคและภัยสุขภาพ [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shd w:val="clear" w:color="auto" w:fill="auto"/>
          </w:tcPr>
          <w:p w14:paraId="258EC98B" w14:textId="77777777" w:rsidR="00880073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71D6A373" w14:textId="77777777" w:rsidR="00880073" w:rsidRPr="00462126" w:rsidRDefault="00880073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ข้อมูลที่น่าสนใจที่มีอยู่เกี่ยวกับโรคและภัยสุขภาพ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สอดคล้องกับบริบทของพื้นที่มาใช้ประโยชน์มากขึ้น เช่น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>TB,</w:t>
            </w:r>
          </w:p>
          <w:p w14:paraId="52495755" w14:textId="77777777" w:rsidR="00880073" w:rsidRPr="000E2F23" w:rsidRDefault="00880073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road traffic injury, pneumonia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มาสู่การทบทวนนโยบายให้มีการเฝ้าระวังที่มีประสิทธิภาพมากขึ้น</w:t>
            </w:r>
          </w:p>
        </w:tc>
        <w:tc>
          <w:tcPr>
            <w:tcW w:w="1301" w:type="dxa"/>
          </w:tcPr>
          <w:p w14:paraId="62A828BA" w14:textId="77777777" w:rsidR="00880073" w:rsidRPr="0046212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82F4108" w14:textId="77777777" w:rsidR="00880073" w:rsidRPr="0098695F" w:rsidRDefault="00880073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DHS</w:t>
            </w:r>
          </w:p>
        </w:tc>
        <w:tc>
          <w:tcPr>
            <w:tcW w:w="1537" w:type="dxa"/>
          </w:tcPr>
          <w:p w14:paraId="77DECB76" w14:textId="77777777" w:rsidR="00880073" w:rsidRPr="0046212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9305BDD" w14:textId="77777777" w:rsidR="00880073" w:rsidRPr="00462126" w:rsidRDefault="00880073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56C072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4AB5BF93" w14:textId="77777777" w:rsidR="00880073" w:rsidRPr="00B83397" w:rsidRDefault="00880073" w:rsidP="00B83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/>
                <w:color w:val="000000"/>
                <w:sz w:val="32"/>
                <w:szCs w:val="32"/>
                <w:cs/>
              </w:rPr>
              <w:t>แผนการดำเนินงานตามข้อเสนอแนะ</w:t>
            </w:r>
          </w:p>
          <w:p w14:paraId="398350AE" w14:textId="77777777" w:rsidR="00880073" w:rsidRPr="00B83397" w:rsidRDefault="00880073" w:rsidP="00B8339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วิเคราะห์ข้อมูลพบว่าผู้ป่วยวัณโรค(รายใหม่และกลับเป็นซ้ำ)มีอัตราเพิ่มสูงขึ้นและมีจำนวนผู้ป่วยวัณโรคเสียชีวิตสูงขึ้น</w:t>
            </w:r>
          </w:p>
          <w:p w14:paraId="7DBAFAB9" w14:textId="77777777" w:rsidR="00880073" w:rsidRPr="00B83397" w:rsidRDefault="00880073" w:rsidP="00B8339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ประชุมคณะทำงานและประสานผู้รับผิดชอบงานวัณโรคเพื่อเพิ่มสมรรถนะในการดำเนินงานโครงการค้นหาประชากรกลุ่มเสี่ยงวัณโรค</w:t>
            </w:r>
          </w:p>
          <w:p w14:paraId="09319168" w14:textId="77777777" w:rsidR="00880073" w:rsidRPr="00B83397" w:rsidRDefault="00880073" w:rsidP="00B8339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ตรวจคัดกรองค้นหาผู้ป่วยวัณโรครายใหม่ในกลุ่มเสี่ยงเช่น ผู้สูงอายุ ผู้สัมผัสร่วมบ้าน ผู้ป่วยเบาหวาน แรงงานต่างด้าว ผู้ต้องขัง โดยรถเอกซเรย์เคลื่อนที่ในชุมชนเครือข่ายอำเภอเมืองกำแพงเพชร และเรือนจำกลางกำแพงเพชร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ร่วมกับทำโครงการให้ความรู้แก่ประชาชนเกี่ยวกับวัณโรคเพื่อเฝ้าระวังอาการและดูแลตนเองอย่างถูกต้อง</w:t>
            </w:r>
          </w:p>
          <w:p w14:paraId="4DA4028B" w14:textId="77777777" w:rsidR="00880073" w:rsidRPr="00B83397" w:rsidRDefault="00880073" w:rsidP="00B8339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ประสานคลินิกวัณโรคและห้องชันสูตรโรงพยาบาลกำแพงเพชร เพื่อรองรับการตรวจเสมหะในช่วงติดตามมารับการรักษาต่อเนื่อง เมื่อพบผู้ป่วยที่มีภาพถ่ายรังสีทรวงอกผิดปกติจากการตรวจคัดกรอง</w:t>
            </w:r>
          </w:p>
          <w:p w14:paraId="28027E71" w14:textId="77777777" w:rsidR="00880073" w:rsidRPr="00B83397" w:rsidRDefault="00880073" w:rsidP="00B8339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lastRenderedPageBreak/>
              <w:t>ติดตามผู้ป่วยวัณโรครายใหม่ให้ได้รับการรักษาและนิเทศติดตามเยี่ยมบ้านและกำกับผลการดำเนินงานของหน่วยบริการ</w:t>
            </w:r>
          </w:p>
          <w:p w14:paraId="02B976C4" w14:textId="77777777" w:rsidR="00880073" w:rsidRPr="00B83397" w:rsidRDefault="00880073" w:rsidP="00B8339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ชี้จุดเสี่ยงบนท้องถนนในชุมชน ร่วมกับกรมควบคุมโรค และการปกครองส่วนท้องถิ่น เพื่อลดความเสี่ยงที่จะเกิดอุบัติเหตุบนท้องถนนในชุมชน มีการจัดทำป้ายเตือน ในช่วงเทศกาล</w:t>
            </w:r>
          </w:p>
          <w:p w14:paraId="200DFC2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color w:val="auto"/>
                <w:sz w:val="32"/>
                <w:szCs w:val="32"/>
                <w:cs/>
              </w:rPr>
              <w:t xml:space="preserve">ส่งเสริมความรอบรู้ด้านสุขภาพแก่ประชาชน </w:t>
            </w:r>
            <w:r w:rsidRPr="00B83397">
              <w:rPr>
                <w:rFonts w:ascii="Browallia New" w:eastAsia="Browallia New" w:hAnsi="Browallia New" w:cs="Browallia New"/>
                <w:color w:val="auto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color w:val="auto"/>
                <w:sz w:val="32"/>
                <w:szCs w:val="32"/>
              </w:rPr>
              <w:t>Health literacy</w:t>
            </w:r>
            <w:r w:rsidRPr="00B83397">
              <w:rPr>
                <w:rFonts w:ascii="Browallia New" w:eastAsia="Browallia New" w:hAnsi="Browallia New" w:cs="Browallia New"/>
                <w:color w:val="auto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 w:hint="cs"/>
                <w:color w:val="auto"/>
                <w:sz w:val="32"/>
                <w:szCs w:val="32"/>
                <w:cs/>
              </w:rPr>
              <w:t>เกี่ยวกับวัณโรค</w:t>
            </w:r>
            <w:r w:rsidRPr="00B83397">
              <w:rPr>
                <w:rFonts w:ascii="Browallia New" w:eastAsia="Browallia New" w:hAnsi="Browallia New" w:cs="Browallia New"/>
                <w:bCs/>
                <w:sz w:val="32"/>
                <w:szCs w:val="32"/>
              </w:rPr>
              <w:t>,road traffic injury, pneumonia</w:t>
            </w:r>
            <w:r w:rsidRPr="00B83397">
              <w:rPr>
                <w:rFonts w:ascii="Browallia New" w:eastAsia="Browallia New" w:hAnsi="Browallia New" w:cs="Browallia New" w:hint="cs"/>
                <w:color w:val="auto"/>
                <w:sz w:val="32"/>
                <w:szCs w:val="32"/>
                <w:cs/>
              </w:rPr>
              <w:t xml:space="preserve"> และโรคที่เป็นปัญหาในชุมชน ผ่านระบบ </w:t>
            </w:r>
            <w:r w:rsidRPr="00B83397">
              <w:rPr>
                <w:rFonts w:ascii="Browallia New" w:eastAsia="Browallia New" w:hAnsi="Browallia New" w:cs="Browallia New"/>
                <w:color w:val="auto"/>
                <w:sz w:val="32"/>
                <w:szCs w:val="32"/>
              </w:rPr>
              <w:t xml:space="preserve">3 </w:t>
            </w:r>
            <w:r w:rsidRPr="00B83397">
              <w:rPr>
                <w:rFonts w:ascii="Browallia New" w:eastAsia="Browallia New" w:hAnsi="Browallia New" w:cs="Browallia New" w:hint="cs"/>
                <w:color w:val="auto"/>
                <w:sz w:val="32"/>
                <w:szCs w:val="32"/>
                <w:cs/>
              </w:rPr>
              <w:t>หมอ</w:t>
            </w:r>
            <w:r w:rsidRPr="00B83397">
              <w:rPr>
                <w:rFonts w:ascii="Browallia New" w:eastAsia="Browallia New" w:hAnsi="Browallia New" w:cs="Browallia New"/>
                <w:color w:val="auto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 w:hint="cs"/>
                <w:color w:val="auto"/>
                <w:sz w:val="32"/>
                <w:szCs w:val="32"/>
                <w:cs/>
              </w:rPr>
              <w:t>อาสาสมัครสาธารณสุข หมอสาธารณสุข หมอเวชปฏิบัติครอบครัว</w:t>
            </w:r>
            <w:r w:rsidRPr="00B83397">
              <w:rPr>
                <w:rFonts w:ascii="Browallia New" w:eastAsia="Browallia New" w:hAnsi="Browallia New" w:cs="Browallia New"/>
                <w:color w:val="auto"/>
                <w:sz w:val="32"/>
                <w:szCs w:val="32"/>
                <w:cs/>
              </w:rPr>
              <w:t>)</w:t>
            </w:r>
          </w:p>
          <w:p w14:paraId="538EE11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B5E5BC4" w14:textId="77777777" w:rsidR="00880073" w:rsidRPr="00B83397" w:rsidRDefault="00880073" w:rsidP="00B83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DF34651" w14:textId="77777777" w:rsidR="00880073" w:rsidRPr="0098695F" w:rsidRDefault="00880073" w:rsidP="00B83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8DD82A4" w14:textId="77777777" w:rsidR="00880073" w:rsidRPr="00B83397" w:rsidRDefault="00880073" w:rsidP="00B83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4E9B906" w14:textId="77777777" w:rsidR="00880073" w:rsidRPr="00B83397" w:rsidRDefault="00880073" w:rsidP="00B83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  <w:cs/>
              </w:rPr>
            </w:pPr>
          </w:p>
        </w:tc>
      </w:tr>
      <w:tr w:rsidR="00880073" w:rsidRPr="000E2F23" w14:paraId="5BA8AB1C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C5B3331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II-9 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การท างานกับชุมชน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1C7B857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5F7BDC5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C37F214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94EB5FD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4BE4D025" w14:textId="77777777" w:rsidTr="00880073">
        <w:trPr>
          <w:trHeight w:val="1217"/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70B94947" w14:textId="77777777" w:rsidR="00880073" w:rsidRPr="00462126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62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การท างานกับชุมชน [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shd w:val="clear" w:color="auto" w:fill="auto"/>
          </w:tcPr>
          <w:p w14:paraId="0F3D2F84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3954A535" w14:textId="77777777" w:rsidR="00880073" w:rsidRPr="00462126" w:rsidRDefault="00880073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จากข้อมูลสุขภาพพบผู้ป่วย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stroke, sepsis, STEMI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เพิ่มขึ้น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และมีประ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ด็นของการเข้าถึงบริการที่ล่าช้า ควรวิเคราะห์ข้อ</w:t>
            </w:r>
          </w:p>
          <w:p w14:paraId="7F52BC50" w14:textId="77777777" w:rsidR="00880073" w:rsidRPr="000E2F23" w:rsidRDefault="00880073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มูลดังกล่าว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มาทบทวนกระบวนการที่เกี่ยวข้องกับ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pre-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hospital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มีการคืนข้อมูลชุมชน เพื่อร่วมกันออกแบบระบบการจัดการที่ตอบปัญหาได้ตรงประเด็นมากขึ้น</w:t>
            </w:r>
          </w:p>
        </w:tc>
        <w:tc>
          <w:tcPr>
            <w:tcW w:w="1301" w:type="dxa"/>
          </w:tcPr>
          <w:p w14:paraId="240F5601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B633176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8695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ทีม </w:t>
            </w:r>
            <w:r w:rsidRPr="0098695F">
              <w:rPr>
                <w:rFonts w:ascii="Browallia New" w:hAnsi="Browallia New" w:cs="Browallia New"/>
                <w:color w:val="auto"/>
                <w:sz w:val="32"/>
                <w:szCs w:val="32"/>
              </w:rPr>
              <w:t>COM</w:t>
            </w:r>
          </w:p>
        </w:tc>
        <w:tc>
          <w:tcPr>
            <w:tcW w:w="1537" w:type="dxa"/>
          </w:tcPr>
          <w:p w14:paraId="276D788D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DB6764A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7B6D8B8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2411FE6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615A4D0C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ส่งเสริมให้ความรู้แก่ประชาชนสร้างความตระหนักเรื่องการเฝ้าระวังและป้องกันการเกิด สามารถตรวจ</w:t>
            </w:r>
            <w:r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จับความผิดปกติของโรคได้รวดเร็ว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โดยบูรณาการผ่านระบบ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หมอ</w:t>
            </w:r>
          </w:p>
          <w:p w14:paraId="604AC110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lastRenderedPageBreak/>
              <w:t>พัฒนาความเข้มแข็งด้านการดูแลสุขภาพของชุมชน โดยผ่านแกนนำ ผู้นำชุมชน และอสม. ในการเฝ้าระวัง ป้องกัน การเกิดโรคและหากพบผู้ป่วยที่มีอาการของโรค สามารถให้ความช่วยเหลืออย่างทันต่อสถานการณ์ เพื่อลดความรุนแรงของโรคและภาวะแทรกซ้อน</w:t>
            </w:r>
          </w:p>
          <w:p w14:paraId="2EDD7EBF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องค์กรรอบรู้ด้านสุขภาพ 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Health Literacy Organization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ผ่านเวทีประชาคมชุมชน เช่น การดูแลผู้ป่วยเบาหวานที่ควบคุมระดับน้ำตาลไม่ได้</w:t>
            </w:r>
          </w:p>
          <w:p w14:paraId="02542980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การคัดกรอง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กลุ่มเสี่ยง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โดยใช้แบบคัดกรอง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CVD risk</w:t>
            </w:r>
          </w:p>
          <w:p w14:paraId="71C8CB3E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พัฒนาระบบการสื่อสารการส่งต่อข้อมูลการเยี่ยมบ้านระหว่างเจ้าหน้าที่ผู้เกี่ยวข้อง</w:t>
            </w:r>
          </w:p>
          <w:p w14:paraId="3F2A0F20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จัดทำโครงการ ลดปัจจัยเสี่ยง ในผู้ป่วยเบาหวาน ความดัน ไขมัน เช่น โครงการนำเทคโนโลยีมาใช้เพื่อปรับเปลี่ยนพฤติกรรมคนไข้เบาหวานโดยวิธีการ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Self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-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Monitoring Blood Glucose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SMBG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และโครงการคัดกรองภาวะแทรกซ้อนในผู้ป่วยโรคเรื้อรัง</w:t>
            </w:r>
          </w:p>
          <w:p w14:paraId="4B9303EF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มีระบบการดูแลต่อเนื่อง โดยทีมหมอครอบครัวและสหสาขาวิชาชีพ 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Family Care Team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ร่วมกับผู้ดูแลในชุมชน 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Care Giver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และครอบครัว</w:t>
            </w:r>
          </w:p>
          <w:p w14:paraId="620AC256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มีการ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คืนข้อมูล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สุขภาพกลับสู่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ชุมชน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เพื่อวางแผนการดำเนินงานต่อไป</w:t>
            </w:r>
          </w:p>
          <w:p w14:paraId="51CE4744" w14:textId="77777777" w:rsidR="00880073" w:rsidRPr="00B83397" w:rsidRDefault="00880073" w:rsidP="00B833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มีการกำกับติดตามอย่างต่อเนื่องโดยใช้ระบบประสานข้อมูลเยี่ยมบ้าน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Smart COC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และระบบฐานข้อมูล </w:t>
            </w:r>
            <w:proofErr w:type="spellStart"/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eVMR</w:t>
            </w:r>
            <w:proofErr w:type="spellEnd"/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เชื่อมระหว่างโปรแกรม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HosPCU</w:t>
            </w:r>
            <w:proofErr w:type="spellEnd"/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และ </w:t>
            </w:r>
            <w:proofErr w:type="spellStart"/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HosXP</w:t>
            </w:r>
            <w:proofErr w:type="spellEnd"/>
          </w:p>
          <w:p w14:paraId="7190D65D" w14:textId="77777777" w:rsidR="00880073" w:rsidRPr="00B83397" w:rsidRDefault="00880073" w:rsidP="00126E1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hAnsi="Browallia New" w:cs="Browallia New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ดำเนินการ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 xml:space="preserve">early warning sign of sepsis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ในคลินิกหมอครอบครัว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Primary care cluster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: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PCC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)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โดยร่วมกันทำงาน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lastRenderedPageBreak/>
              <w:t xml:space="preserve">ผ่านระบบ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 xml:space="preserve">3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หมอและแพทย์เฉพาะทางอายุรกรรม</w:t>
            </w:r>
          </w:p>
          <w:p w14:paraId="5C7CA5B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4EF62E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EB1516A" w14:textId="77777777" w:rsidR="00880073" w:rsidRPr="00746099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38D3D2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C6EEADC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634EBE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74A47F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EB8F209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FFF99"/>
          </w:tcPr>
          <w:p w14:paraId="2CA4E176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 xml:space="preserve">ตอนที่ 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กระบวนการดูแลผู้ป่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1301" w:type="dxa"/>
            <w:shd w:val="clear" w:color="auto" w:fill="FFFF99"/>
          </w:tcPr>
          <w:p w14:paraId="4C6A44CE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FFFF99"/>
          </w:tcPr>
          <w:p w14:paraId="23DE83FB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2A79F24D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23513DB4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1B633BE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2A46B2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III- 2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การประเมินผู้ป่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E6E538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CF464EB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D06178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337E0C2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342763E3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15EBBB86" w14:textId="77777777" w:rsidR="00880073" w:rsidRPr="0038662B" w:rsidRDefault="00880073" w:rsidP="0038662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65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การประเมินผู้ป่วย และการส่งตรวจเพื่อการ</w:t>
            </w:r>
          </w:p>
          <w:p w14:paraId="0F85B057" w14:textId="77777777" w:rsidR="00880073" w:rsidRPr="004574FD" w:rsidRDefault="00880073" w:rsidP="0038662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วินิจฉัยโรค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16CAB6F9" w14:textId="77777777" w:rsidR="00880073" w:rsidRPr="000E2F23" w:rsidRDefault="00880073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79DA3F3A" w14:textId="77777777" w:rsidR="00880073" w:rsidRPr="000E2F23" w:rsidRDefault="00880073" w:rsidP="0038662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ควรส่งเสริมให้ทีมน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ทางคลินิก องค์กรแพทย์ องค์กรพยาบาล และทีมสหสาขาวิชาชีพร่วมกันประเมินผู้ป่วยให้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ครอบคลุมองค์รวม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หนดเกณฑ์ที่ชัดเจนในการประเมิน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ประเมินซ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ในผู้ป่วยกลุ่มต่างๆ ให้สอดคล้องกับความรุนแรง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ภ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าวะแทรกซ้อนของโรคความเสี่ยงที่อาจเกิดขึ้น ควรทบทวนการใช้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CPG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ที่ทันสมัยเพื่อให้ได้การวินิจฉัยที่ถูกต้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อง ควรมีระบบการทบทวนเหตุการณ์ส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คัญอย่างต่อเนื่องร่วมกับเครือข่าย เช่น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missed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หรือ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>delay diagnosis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ในกลุ่มผู้ป่วยส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fast track trauma, STEMI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ไปปรับปรุงการดูแลผู้ป่วย และสร้างการเรียนรู้อย่าง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ป็นระบบแก่ทั้งทีมโดยเฉพาะแพทย์เพิ่มพูนทักษะ</w:t>
            </w:r>
          </w:p>
        </w:tc>
        <w:tc>
          <w:tcPr>
            <w:tcW w:w="1301" w:type="dxa"/>
          </w:tcPr>
          <w:p w14:paraId="44B88CEE" w14:textId="77777777" w:rsidR="00880073" w:rsidRPr="000F39DC" w:rsidRDefault="00880073" w:rsidP="00462126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7035FD9" w14:textId="77777777" w:rsidR="00880073" w:rsidRPr="0098695F" w:rsidRDefault="00880073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780FC6B" w14:textId="77777777" w:rsidR="00880073" w:rsidRPr="000F39DC" w:rsidRDefault="00880073" w:rsidP="00462126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A6086FE" w14:textId="77777777" w:rsidR="00880073" w:rsidRPr="000F39DC" w:rsidRDefault="00880073" w:rsidP="00462126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EF2CB62" w14:textId="77777777" w:rsidTr="00880073">
        <w:trPr>
          <w:trHeight w:val="1629"/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662FDC58" w14:textId="77777777" w:rsidR="00880073" w:rsidRPr="00694CA0" w:rsidRDefault="00880073" w:rsidP="0038662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66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การวินิจฉัยโรค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ค] *</w:t>
            </w:r>
          </w:p>
        </w:tc>
        <w:tc>
          <w:tcPr>
            <w:tcW w:w="8141" w:type="dxa"/>
            <w:vMerge/>
            <w:shd w:val="clear" w:color="auto" w:fill="auto"/>
          </w:tcPr>
          <w:p w14:paraId="552516DA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AEA7ED8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110C92F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C02EA10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6DA476B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81213A7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33713DA7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1A56FB59" w14:textId="77777777" w:rsidR="00880073" w:rsidRPr="00946FCC" w:rsidRDefault="00880073" w:rsidP="00D06556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946FC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>องค์ก</w:t>
            </w:r>
            <w:r w:rsidRPr="00946FCC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รแพทย์</w:t>
            </w:r>
          </w:p>
          <w:p w14:paraId="15F54A58" w14:textId="77777777" w:rsidR="00880073" w:rsidRDefault="00880073" w:rsidP="00D0655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14:paraId="7E31D09B" w14:textId="77777777" w:rsidR="00880073" w:rsidRDefault="00880073" w:rsidP="00D0655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14:paraId="581CC4D1" w14:textId="77777777" w:rsidR="00880073" w:rsidRDefault="00880073" w:rsidP="00FA296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06556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องค์กรพยาบาล</w:t>
            </w:r>
          </w:p>
          <w:p w14:paraId="62B75F2A" w14:textId="77777777" w:rsidR="00880073" w:rsidRDefault="00880073" w:rsidP="00FA2962">
            <w:pPr>
              <w:pStyle w:val="Default"/>
              <w:numPr>
                <w:ilvl w:val="0"/>
                <w:numId w:val="22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ทบทวนการใช้กระบวนการพยาบาลในการดูแลผู้ป่วยครอบคลุมตั้งแต่การประเมิน การวินิจฉัย การวางแผน การปฏิบัติการพยาบาลและการประเมินผลการพยาบาล รวมทั้งการพยาบาลที่</w:t>
            </w:r>
            <w:r w:rsidRPr="0033361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ครอบคลุมองค์รวม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และมิติสุขภาพ</w:t>
            </w:r>
          </w:p>
          <w:p w14:paraId="2FCAB4E9" w14:textId="77777777" w:rsidR="00880073" w:rsidRDefault="00880073" w:rsidP="00FA2962">
            <w:pPr>
              <w:pStyle w:val="Default"/>
              <w:numPr>
                <w:ilvl w:val="0"/>
                <w:numId w:val="22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ส่งเสริมการนิเทศเชิงคลินิก และการทบทวนการพยาบาลขณะที่ผู้ป่วยเข้ารับการรักษาในโรงพยาบาลโดยใช้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C3ther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ครอบคลุมผู้ป่วยกลุ่มเสี่ยง</w:t>
            </w:r>
          </w:p>
          <w:p w14:paraId="0E8B22A4" w14:textId="77777777" w:rsidR="00880073" w:rsidRDefault="00880073" w:rsidP="00824C3F">
            <w:pPr>
              <w:pStyle w:val="Default"/>
              <w:numPr>
                <w:ilvl w:val="0"/>
                <w:numId w:val="22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จัดให้มีการทบทวนผู้ป่วยที่มีอาการทรุดลงโดยไม่ได้วางแผนทุกรายและนำผลการทบทวนมาวิเคราะห์หาแนวทางปฏิบัติเพื่อป้องกันร่วมกับทีมสหสา</w:t>
            </w:r>
            <w:r w:rsidRPr="00824C3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ขา</w:t>
            </w:r>
          </w:p>
          <w:p w14:paraId="0ABCB8CF" w14:textId="77777777" w:rsidR="00880073" w:rsidRPr="00824C3F" w:rsidRDefault="00880073" w:rsidP="00824C3F">
            <w:pPr>
              <w:pStyle w:val="Default"/>
              <w:numPr>
                <w:ilvl w:val="0"/>
                <w:numId w:val="22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24C3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ส่งเสริมให้ทบทวนปรับปรุง </w:t>
            </w:r>
            <w:r w:rsidRPr="00824C3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CNPG </w:t>
            </w:r>
            <w:r w:rsidRPr="00824C3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ให้ทันสมัยคลอบคลุมประเด็นความต้องการของผู้ป่วยที่มีอาการซับซ้อนเพิ่มมากขึ้น ได้แก่ </w:t>
            </w:r>
            <w:r w:rsidRPr="00C344D5">
              <w:rPr>
                <w:rFonts w:ascii="Browallia New" w:hAnsi="Browallia New" w:cs="Browallia New" w:hint="cs"/>
                <w:color w:val="auto"/>
                <w:sz w:val="32"/>
                <w:szCs w:val="32"/>
              </w:rPr>
              <w:t>5</w:t>
            </w:r>
            <w:r w:rsidRPr="00824C3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โรคหลักในหน่วยงาน แนวทางปฏิบัติงานของพยาบาลในคลินิกเคมีบำบัด แนวทางการพยาบาลโรคมะเร็งเต้านม แนวทางการพยาบาลผู้ป่วย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Stroke, STEMI</w:t>
            </w:r>
            <w:r w:rsidRPr="00824C3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24C3F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S</w:t>
            </w:r>
            <w:r w:rsidRPr="00824C3F">
              <w:rPr>
                <w:rFonts w:ascii="Browallia New" w:hAnsi="Browallia New" w:cs="Browallia New"/>
                <w:color w:val="auto"/>
                <w:sz w:val="32"/>
                <w:szCs w:val="32"/>
              </w:rPr>
              <w:t>epsis</w:t>
            </w:r>
          </w:p>
          <w:p w14:paraId="050A9EC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379763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5B8A126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70B1D1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068305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66AC202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88B60D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III-3 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การวางแผน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FBCE46B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C93B297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9371CE7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25C9FCA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32862DD3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48A16DFD" w14:textId="77777777" w:rsidR="00880073" w:rsidRPr="0038662B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67 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การวางแผนการดูแล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ผู้ป่วย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III-3.1]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740563A4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>คำแนะนำ (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0DCC7787" w14:textId="77777777" w:rsidR="00880073" w:rsidRDefault="00880073" w:rsidP="0038662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เพื่อให้เกิดผลลัพธ์การดูแลรักษาที่ดีมากขึ้น ทีมดูแลผู้ป่วยค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วรส่งเสริมให้เกิดการทบทวนความส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เร็จตามแผนการดูแลแต่ละระยะโดยทีมสหสาขาวิชาชีพอย่างเหมาะสม และร่วมกันปรับแผนการดูแลให้ทันต่อการเปลี่ยนแปลงอาการทางคลินิกของผู้ป่วย และส่งเสริมการทบทวนและใช้ความรู้ทางคลินิกที่ทันสมัยมาสู่การปรับปรุงแนวทางการดูแล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ผู้ป่วยที่ได้ท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ไว้อย่างสม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เพื่อให้มั่นใจว่าผู้ป่วยจะได้รับการดูแลอย่างเหมาะสม</w:t>
            </w:r>
          </w:p>
          <w:p w14:paraId="78122DB6" w14:textId="77777777" w:rsidR="00880073" w:rsidRDefault="00880073" w:rsidP="0038662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14:paraId="6C709DBE" w14:textId="77777777" w:rsidR="00880073" w:rsidRPr="000E2F23" w:rsidRDefault="00880073" w:rsidP="0038662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7608154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C4E3E5F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0BB8799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54DBE31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718DCEF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6098D131" w14:textId="77777777" w:rsidR="00880073" w:rsidRPr="00694CA0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68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การวางแผนจ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หน่าย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III-3.2]</w:t>
            </w:r>
          </w:p>
        </w:tc>
        <w:tc>
          <w:tcPr>
            <w:tcW w:w="8141" w:type="dxa"/>
            <w:vMerge/>
            <w:shd w:val="clear" w:color="auto" w:fill="auto"/>
          </w:tcPr>
          <w:p w14:paraId="619E20F6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A63673F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27C8241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D9DAB17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4B96307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B39139E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2FE08B0D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54433D7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29A3D4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22E6D7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องค์กรพยาบาล</w:t>
            </w:r>
          </w:p>
          <w:p w14:paraId="2A2B4F4B" w14:textId="77777777" w:rsidR="00880073" w:rsidRPr="00936C30" w:rsidRDefault="00880073" w:rsidP="00936C3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งค์กรพยาบาลจะส่งเสริมให้เกิดการทบทวนความสำเร็จตามแผนการดูแลแต่ละระยะเพื่อให้เกิดผลลัพธ์การดูแลรักษาที่ดีมากขึ้น โดย</w:t>
            </w:r>
          </w:p>
          <w:p w14:paraId="5A8DC5E3" w14:textId="77777777" w:rsidR="00880073" w:rsidRDefault="00880073" w:rsidP="00936C30">
            <w:pPr>
              <w:pStyle w:val="Default"/>
              <w:numPr>
                <w:ilvl w:val="0"/>
                <w:numId w:val="27"/>
              </w:numPr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การจัดตั้งกลุ่ม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COP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แลกเปลี่ยนเรียนรู้การประสบผลสำเร็จทางการดูแลผู้ป่วยทั้งในทีม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และทีม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QA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และนำผลของการแลกเปลี่ยนเรียนรู้มาปรับแผนการดูแลผู้ป่วย</w:t>
            </w:r>
          </w:p>
          <w:p w14:paraId="0BED86E9" w14:textId="77777777" w:rsidR="00880073" w:rsidRPr="00936C30" w:rsidRDefault="00880073" w:rsidP="00936C30">
            <w:pPr>
              <w:pStyle w:val="Default"/>
              <w:numPr>
                <w:ilvl w:val="0"/>
                <w:numId w:val="27"/>
              </w:numP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ส่งเสริมโครงการ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Set Zero 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เพิ่มมากขึ้นนอกเหนือจาก การให้เลือดผิดหมู่ ผิดคนผิดชนิด การผ่าตัดผิดคนผิดข้าง</w:t>
            </w:r>
            <w:r w:rsidRPr="00936C3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ผิดตำแหน่ง และการแพ้ยาซ้ำ</w:t>
            </w:r>
          </w:p>
          <w:p w14:paraId="325D4C4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043D2A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4F6080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D9D909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0C19BB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E80B79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B10077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0FAC0A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EBEE7B8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CCC582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65DE57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390D424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B28B3C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III-4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การดูแลผู้ป่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79459C8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453774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6D4944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A06D61" w14:textId="77777777" w:rsidR="00880073" w:rsidRPr="0038662B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2673BAC3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762741DD" w14:textId="77777777" w:rsidR="00880073" w:rsidRPr="004574FD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69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การดูแลทั่วไป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5B16C4DA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138ACBEB" w14:textId="77777777" w:rsidR="00880073" w:rsidRPr="000E2F23" w:rsidRDefault="00880073" w:rsidP="0095788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การดูแ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ลและบริการที่มีความเสี่ยงสูง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ลังก้าวหน้าไปสู่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excellence center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ต้องมีคนไข้ซับซ้อน (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>complex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adaptive system)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ทีมแพทย์ควรเป็นผู้น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ร่วมกับสหสาขาวิชาชีพอื่นๆ ที่เกี่ยวข้อง ออกแบบระบบเพื่อรองรับการดูแลผู้ป่วยกลุ่มดังกล่าว เช่น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>EWS, critical communication,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hand over communication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กับแพทย์เพิ่มพูน และควรร่วมกัน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ทบทวนการดูแลผู้ป่วยอย่างสม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ปัญหาการดูแลที่ส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คัญให้ชัดเจน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มาสู่การ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 xml:space="preserve">ปรับกระบวนการ เพื่อลดอุปสรรคการเข้าถึงโดยเฉพาะการเข้าถึง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ICU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ปรับแผนการดูแลที่ทันต่อการเปลี่ยนแปลงของผู้ป่วย พร้อมเพิ่มสมรรถนะให้แก่ผู้ปฏิบัติงานในการเฝ้าระวังด้วยการใช้ทักษะของวิชาชีพที่สามารถตัดสินใจในการรายงานแพทย์เพื่อปรับแผนการรักษาในเวลาที่เหมาะสมเพื่อให้ผู้ป่วยได้รับการรักษาที่มีคุณภาพและความปลอดภัย</w:t>
            </w:r>
          </w:p>
        </w:tc>
        <w:tc>
          <w:tcPr>
            <w:tcW w:w="1301" w:type="dxa"/>
          </w:tcPr>
          <w:p w14:paraId="4EBDBF5A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062B663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5FBD3DF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8FBFF08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529D4C5" w14:textId="77777777" w:rsidTr="00880073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14:paraId="40D0910C" w14:textId="77777777" w:rsidR="00880073" w:rsidRPr="00694CA0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70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การดูแลและบริการที่มีความเสี่ยงสูง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vMerge/>
            <w:shd w:val="clear" w:color="auto" w:fill="auto"/>
          </w:tcPr>
          <w:p w14:paraId="1C595AC5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AFBF024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E384DE0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1105813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B0FB89B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AC65DE3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70D467D3" w14:textId="77777777" w:rsidR="00880073" w:rsidRPr="00694CA0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71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การระงับความรู้สึก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ก]</w:t>
            </w:r>
          </w:p>
        </w:tc>
        <w:tc>
          <w:tcPr>
            <w:tcW w:w="8141" w:type="dxa"/>
            <w:vMerge/>
            <w:shd w:val="clear" w:color="auto" w:fill="auto"/>
          </w:tcPr>
          <w:p w14:paraId="1F9FF6D3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6CCC927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94DC878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8105B45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68A17F7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23B033E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170C8A62" w14:textId="77777777" w:rsidR="00880073" w:rsidRPr="00694CA0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การผ่าตัด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ข] *</w:t>
            </w:r>
          </w:p>
        </w:tc>
        <w:tc>
          <w:tcPr>
            <w:tcW w:w="8141" w:type="dxa"/>
            <w:vMerge/>
            <w:shd w:val="clear" w:color="auto" w:fill="auto"/>
          </w:tcPr>
          <w:p w14:paraId="57259EED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94ED552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05A81DB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B348AF1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9C33E54" w14:textId="77777777" w:rsidR="00880073" w:rsidRPr="000E2F2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5072225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1CF83C7D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7A354E8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A12064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086BF7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C6BCF2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EF721B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9D4A6A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E09E0E1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C0508E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832843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F97E33F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5DB5E26C" w14:textId="77777777" w:rsidR="00880073" w:rsidRPr="004574FD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73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อาหารและโภชนบ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บัด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25BC222D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3D77E320" w14:textId="77777777" w:rsidR="00880073" w:rsidRPr="000E2F23" w:rsidRDefault="00880073" w:rsidP="006A73C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อาหารและโภชนบ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A73C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บัด: เพื่อให้ผู้ป่วยกลุ่มเสี่ยงด้านโภชนาการได้รับอาหารที่มีความเหมาะสม ส่งผลต่อผลลัพธ์การรักษาที่ดี ควรเพิ่มการประเมินภาวะโภชนาการในผู้ป่วยกลุ่มเสี่ยงต่าง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ๆ ที่นอนรักษาในโรงพยาบาลเพื่อน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A73C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ข้อมูลมาใช้ในการจัดอาหารให้มีความเหมาะสมเฉพาะราย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6A73C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ติดตามประเมินต่อเนื่องเพื่อการปรับเปลี่ยน ให้บรรลุเป้าหมายโภชนาการที่ต้องการส่งผลให้เกิดผลลัพธ์การรักษาที่ดี ควรวิเคราะห์ข้อมูลการปนเปื้อนเชื้อ</w:t>
            </w:r>
            <w:r w:rsidRPr="006A73C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ในอาหาร มือผู้สัมผัส และภาชนะต่างๆ เพื่อปรับปรุงให้มีผลลัพธ์ที่ด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ี</w:t>
            </w:r>
          </w:p>
        </w:tc>
        <w:tc>
          <w:tcPr>
            <w:tcW w:w="1301" w:type="dxa"/>
          </w:tcPr>
          <w:p w14:paraId="3B51271B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356008A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55F7DC9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B693EB8" w14:textId="77777777" w:rsidR="00880073" w:rsidRPr="00462126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D2DF09A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10F5CFE4" w14:textId="77777777" w:rsidR="00880073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การดูแลผู้ป่วยระยะสุดท้าย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ง]</w:t>
            </w:r>
          </w:p>
        </w:tc>
        <w:tc>
          <w:tcPr>
            <w:tcW w:w="8141" w:type="dxa"/>
            <w:vMerge/>
            <w:shd w:val="clear" w:color="auto" w:fill="auto"/>
          </w:tcPr>
          <w:p w14:paraId="413515CD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C922740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DF88A8D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2E84E4A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5104B84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D7DC9D5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6742222" w14:textId="77777777" w:rsidR="00880073" w:rsidRPr="000F39DC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75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การจัดการความปวด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จ]</w:t>
            </w:r>
          </w:p>
        </w:tc>
        <w:tc>
          <w:tcPr>
            <w:tcW w:w="8141" w:type="dxa"/>
            <w:vMerge/>
            <w:shd w:val="clear" w:color="auto" w:fill="auto"/>
          </w:tcPr>
          <w:p w14:paraId="504E3231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2E85259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05AC044A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332D4A33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6B844CA8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212F099B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6DB4D382" w14:textId="77777777" w:rsidR="00880073" w:rsidRPr="006A73CC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76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การฟื้นฟูสภาพ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ฉ]</w:t>
            </w:r>
          </w:p>
        </w:tc>
        <w:tc>
          <w:tcPr>
            <w:tcW w:w="8141" w:type="dxa"/>
            <w:vMerge/>
            <w:shd w:val="clear" w:color="auto" w:fill="auto"/>
          </w:tcPr>
          <w:p w14:paraId="4D2307FB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53F5F56F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1DD58795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23BF13F5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746D53A6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59E89312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490545B" w14:textId="77777777" w:rsidR="00880073" w:rsidRPr="006A73CC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77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การดูแลผู้ป่วยโรคไตเรื้อรัง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ช]</w:t>
            </w:r>
          </w:p>
        </w:tc>
        <w:tc>
          <w:tcPr>
            <w:tcW w:w="8141" w:type="dxa"/>
            <w:vMerge/>
            <w:shd w:val="clear" w:color="auto" w:fill="auto"/>
          </w:tcPr>
          <w:p w14:paraId="5000E0C1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301" w:type="dxa"/>
          </w:tcPr>
          <w:p w14:paraId="4CBB20B5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41E29C5E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2D95891B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5CB9AB2C" w14:textId="77777777" w:rsidR="00880073" w:rsidRPr="00E177C2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602889FA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4A5EFC72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3907724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DB74DC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C30AD0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26AD39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745015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D51D94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80A1F4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75E217C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1376B4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61BB62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0F0F7CD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422D6A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III-5 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ารให้ข้อมูลและเสริมพลังแก่ผู้ป่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วย/ครอบครัว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BD4FD13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4FD72E8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A2E002E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C9ACA4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566EDED3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175F66CA" w14:textId="77777777" w:rsidR="00880073" w:rsidRPr="00361821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78 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การให้ข้อมูลและเสริมพลัง [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III-5]</w:t>
            </w:r>
          </w:p>
        </w:tc>
        <w:tc>
          <w:tcPr>
            <w:tcW w:w="8141" w:type="dxa"/>
            <w:shd w:val="clear" w:color="auto" w:fill="auto"/>
          </w:tcPr>
          <w:p w14:paraId="41F71BC4" w14:textId="77777777" w:rsidR="00880073" w:rsidRDefault="00880073" w:rsidP="00361821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3FF0F383" w14:textId="77777777" w:rsidR="00880073" w:rsidRPr="00361821" w:rsidRDefault="00880073" w:rsidP="0036182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ส่งเสริมให้ทีมดูแลผู้ป่วยในแต่ละสาขาติดตามผลหลังการให้ข้อมูล/จัดกิจกรรมเสริมพลังในผู้ป่วยกลุ่มเป้าหมายและมีการเชื่อมโยงข้อมูลผลการเยี่ยมบ้านจากทีม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เกี่ยวข้องเพื่อ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มาปรับวิธีการที่เหมาะสม</w:t>
            </w:r>
          </w:p>
        </w:tc>
        <w:tc>
          <w:tcPr>
            <w:tcW w:w="1301" w:type="dxa"/>
          </w:tcPr>
          <w:p w14:paraId="19BAC31B" w14:textId="77777777" w:rsidR="00880073" w:rsidRPr="00361821" w:rsidRDefault="00880073" w:rsidP="00361821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CDBA678" w14:textId="77777777" w:rsidR="00880073" w:rsidRPr="0098695F" w:rsidRDefault="00880073" w:rsidP="0036182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18E2443" w14:textId="77777777" w:rsidR="00880073" w:rsidRPr="00361821" w:rsidRDefault="00880073" w:rsidP="00361821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511C993" w14:textId="77777777" w:rsidR="00880073" w:rsidRPr="00361821" w:rsidRDefault="00880073" w:rsidP="00361821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6DA40FE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76672276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6DA1F29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8E4701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องค์กรพยาบาล</w:t>
            </w:r>
          </w:p>
          <w:p w14:paraId="6EACBEC0" w14:textId="77777777" w:rsidR="00880073" w:rsidRPr="006745BE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องค์กรพยาบาลจะ</w:t>
            </w:r>
            <w:r w:rsidRPr="003052A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่งเสริมให้ทีมดูแลผู้ป่วยในแต่ละสาขาติดตามผลหลังการให้ข้อมูล/จัดกิจกรรมเสริมพลังในผู้ป่วยกลุ่มเป้าหมายและมีการเชื่อมโยงข้อมูลผลการเยี่ยมบ้า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ได้แก่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ผู้ป่วยกลุ่มโรคเรื้อรัง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(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หลอดเลือดสมอง มะเร็ง เบาหวาน และความดันโลหิตสูง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)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และกลุ่มผู้ป่วย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Palliative care</w:t>
            </w:r>
          </w:p>
          <w:p w14:paraId="741EC5F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B9D2BB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7A39C2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AAA10E9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957697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97634F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E9EC95C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DFC2DB6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III-6 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การดูแลต่อเนื่อง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726601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5BFE165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D36BFE6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86CBD15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7E7AF47D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C9FBCA5" w14:textId="77777777" w:rsidR="00880073" w:rsidRPr="004574FD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79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การดูแลต่อเนื่อง [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shd w:val="clear" w:color="auto" w:fill="auto"/>
          </w:tcPr>
          <w:p w14:paraId="0714C0EA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14:paraId="4239829C" w14:textId="77777777" w:rsidR="00880073" w:rsidRDefault="00880073" w:rsidP="0036182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จากที่ทีมมีการติดตามความครอบคลุมของการเยี่ยมบ้านไ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ว้แล้วนั้น เห็นควรให้ทบทวนการกำ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หนดเป้าหมายและการติดตามผลลัพธ์ของการเยี่ยมบ้านผู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้ป่วยในแต่ละราย/แต่ละกลุ่มโรคส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รวมทั้งการประสานเชื่อมโยงและบูรณาการของสหวิชาชีพที่เพิ่มขึ้น</w:t>
            </w:r>
          </w:p>
          <w:p w14:paraId="33547DF4" w14:textId="77777777" w:rsidR="00880073" w:rsidRPr="000E2F23" w:rsidRDefault="00880073" w:rsidP="0036182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ควรส่งเสริมการใช้ประโยชน์จากการทบทวนวิเคราะห์ข้อมูลของการส่งต่อ (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refer in)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กลุ่มโรคส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คัญมาใช้ในการพัฒนาศักยภาพของเครือข่าย รพ.สต. 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</w:rPr>
              <w:t>PCC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โรงพยาบาลชุมชนที่เป็นลูกข่ายทั้งด้านคุณภาพการวินิจฉัย การดูแลก่อนการส่งต่อ ระหว่างการส่งต่อ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เพื่อให้ผู้ป่วยได้รับการดูแลที่เหมาะสมและปลอดภัย</w:t>
            </w:r>
          </w:p>
        </w:tc>
        <w:tc>
          <w:tcPr>
            <w:tcW w:w="1301" w:type="dxa"/>
          </w:tcPr>
          <w:p w14:paraId="4B70C6F7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08DDCF4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D6253B6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0322324" w14:textId="77777777" w:rsidR="00880073" w:rsidRPr="00361821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DF7C8C3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4E026C80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4E09458A" w14:textId="77777777" w:rsidR="00880073" w:rsidRPr="00B83397" w:rsidRDefault="00880073" w:rsidP="00B8339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>ติดตามผลลัพธ์ของการเยี่ยมบ้านและมีการวิเคราะห์ข้อมูลแยกตามกลุ่มโรคสำคัญ และคืนข้อมูลให้กับแต่ละทีมนำด้านคลินิกในโรงพยาบาล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  <w:t>Patient care team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: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  <w:t>PCT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)</w:t>
            </w:r>
          </w:p>
          <w:p w14:paraId="54BD8D35" w14:textId="77777777" w:rsidR="00880073" w:rsidRPr="00B83397" w:rsidRDefault="00880073" w:rsidP="00B8339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>ประสานเชื่อมโยงของทีมสหสาขาวิชาชีพทั้งในโรงพยาบาลและ รพ.สต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>.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ในเครือข่าย</w:t>
            </w:r>
          </w:p>
          <w:p w14:paraId="06DF0E70" w14:textId="77777777" w:rsidR="00880073" w:rsidRPr="00B83397" w:rsidRDefault="00880073" w:rsidP="00B8339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วิเคราะห์ข้อมูล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  <w:t xml:space="preserve">refer in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>กลุ่มโรคสำคัญจาก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 xml:space="preserve">เครือข่าย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โรงพยาบาลส่งเสริมสุขภาพประจำตำบล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 xml:space="preserve">(รพ.สต.)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คลินิกหมอครอบครัว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Primary care cluster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: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PCC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 w:hint="cs"/>
                <w:bCs w:val="0"/>
                <w:color w:val="000000"/>
                <w:sz w:val="32"/>
                <w:szCs w:val="32"/>
                <w:cs/>
              </w:rPr>
              <w:t>และ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  <w:cs/>
              </w:rPr>
              <w:t xml:space="preserve">โรงพยาบาลชุมชนที่เป็นลูกข่าย </w:t>
            </w:r>
          </w:p>
          <w:p w14:paraId="36398C8B" w14:textId="77777777" w:rsidR="00880073" w:rsidRPr="00B83397" w:rsidRDefault="00880073" w:rsidP="00B8339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>วางแผนพัฒนาศักยภาพเจ้าหน้าที่ในเครือข่ายในการดูแลผู้ป่วยโรคสำคัญที่มีการส่งต่อมากที่สุด</w:t>
            </w:r>
          </w:p>
          <w:p w14:paraId="58D190A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AA64C0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8C0673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844706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49863C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5388CA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578C7D2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596A55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F52FE6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1077C25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FFF99"/>
          </w:tcPr>
          <w:p w14:paraId="75DD8B8C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ตอนที่ 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IV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ผลการด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เนิ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นการ</w:t>
            </w:r>
          </w:p>
        </w:tc>
        <w:tc>
          <w:tcPr>
            <w:tcW w:w="1301" w:type="dxa"/>
            <w:shd w:val="clear" w:color="auto" w:fill="FFFF99"/>
          </w:tcPr>
          <w:p w14:paraId="4F3F683A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FFFF99"/>
          </w:tcPr>
          <w:p w14:paraId="4E8E6857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4845A154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99"/>
          </w:tcPr>
          <w:p w14:paraId="324AF78C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623EBAF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325975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IV-1 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9E91F6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B5228AD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9EF4DAD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83C4DB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19618147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DE9D9" w:themeFill="accent6" w:themeFillTint="33"/>
          </w:tcPr>
          <w:p w14:paraId="5B158884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) ตัววัดส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คัญด้านการดูแลผู้ป่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1301" w:type="dxa"/>
            <w:shd w:val="clear" w:color="auto" w:fill="FDE9D9" w:themeFill="accent6" w:themeFillTint="33"/>
          </w:tcPr>
          <w:p w14:paraId="6423182D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FDE9D9" w:themeFill="accent6" w:themeFillTint="33"/>
          </w:tcPr>
          <w:p w14:paraId="31636997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DE9D9" w:themeFill="accent6" w:themeFillTint="33"/>
          </w:tcPr>
          <w:p w14:paraId="4DD68744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DE9D9" w:themeFill="accent6" w:themeFillTint="33"/>
          </w:tcPr>
          <w:p w14:paraId="3A102B7F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A4BE367" w14:textId="77777777" w:rsidTr="00880073">
        <w:trPr>
          <w:trHeight w:val="2029"/>
          <w:jc w:val="center"/>
        </w:trPr>
        <w:tc>
          <w:tcPr>
            <w:tcW w:w="2762" w:type="dxa"/>
            <w:shd w:val="clear" w:color="auto" w:fill="auto"/>
          </w:tcPr>
          <w:p w14:paraId="4CA947F9" w14:textId="77777777" w:rsidR="00880073" w:rsidRPr="00701DCF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80</w:t>
            </w:r>
            <w:r w:rsidRPr="00701DCF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ผลลัพธ์การดูแลผู้ป่วยในภาพรวม [</w:t>
            </w:r>
            <w:r w:rsidRPr="00701DC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01DC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III]</w:t>
            </w:r>
          </w:p>
        </w:tc>
        <w:tc>
          <w:tcPr>
            <w:tcW w:w="8141" w:type="dxa"/>
            <w:shd w:val="clear" w:color="auto" w:fill="auto"/>
          </w:tcPr>
          <w:p w14:paraId="153B0ABA" w14:textId="77777777" w:rsidR="00880073" w:rsidRPr="00701DCF" w:rsidRDefault="00880073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ผลลัพธ์การดูแลผู้ป่วยในภาพรวมยังมีโอกาสพัฒนา เช่น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อัตราการเสียชีวิตของผู้ป่วยทั้งหมด อัตราการเสียชีวิตของ</w:t>
            </w:r>
          </w:p>
          <w:p w14:paraId="1517514C" w14:textId="77777777" w:rsidR="00880073" w:rsidRPr="00701DCF" w:rsidRDefault="00880073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ผู้ป่วยฉุกเฉิน อัตราการเสียชีวิตของผู้ป่วย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</w:rPr>
              <w:t>stroke, STEMI,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sepsis, pneumonia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มารดาและทารก เป็นต้น และ</w:t>
            </w:r>
          </w:p>
          <w:p w14:paraId="3A968E47" w14:textId="77777777" w:rsidR="00880073" w:rsidRPr="00701DCF" w:rsidRDefault="00880073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ผลการรักษาในกลุ่มเรื้อรัง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NCD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เช่น อัตราการควบคุม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ระดับน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ตาลในผู้ป่วยเบาหวาน อัตราการควบคุมความดัน</w:t>
            </w:r>
          </w:p>
          <w:p w14:paraId="3CDD0014" w14:textId="77777777" w:rsidR="00880073" w:rsidRPr="000E2F23" w:rsidRDefault="00880073" w:rsidP="00AE3C9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โลหิตสูง 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ต้น ควรทบทวน วิเคราะห์ข้อมูล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ไปปรับปรุงกระบวนการเพื่อให้ผลลัพธ์ดีขึ้น</w:t>
            </w:r>
          </w:p>
        </w:tc>
        <w:tc>
          <w:tcPr>
            <w:tcW w:w="1301" w:type="dxa"/>
          </w:tcPr>
          <w:p w14:paraId="0558C148" w14:textId="77777777" w:rsidR="00880073" w:rsidRPr="00701DCF" w:rsidRDefault="00880073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8FB9B9B" w14:textId="77777777" w:rsidR="00880073" w:rsidRPr="0098695F" w:rsidRDefault="00880073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78D68D8" w14:textId="77777777" w:rsidR="00880073" w:rsidRPr="00701DCF" w:rsidRDefault="00880073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6FBF0A5" w14:textId="77777777" w:rsidR="00880073" w:rsidRPr="00701DCF" w:rsidRDefault="00880073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D3A5C2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C5FAAD5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4D295AA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686EDF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163F2E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26A370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FCEAAD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67DC28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19C20D0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DA3A3C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9CDF4F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A3E13AA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2EE0A27" w14:textId="77777777" w:rsidR="00880073" w:rsidRPr="00AE3C92" w:rsidRDefault="00880073" w:rsidP="00AE3C9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81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ผลลัพธ์ด้านการเข้าถึงบริการสุขภาพ [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</w:t>
            </w:r>
          </w:p>
          <w:p w14:paraId="210846AC" w14:textId="77777777" w:rsidR="00880073" w:rsidRPr="004574FD" w:rsidRDefault="00880073" w:rsidP="00AE3C9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shd w:val="clear" w:color="auto" w:fill="auto"/>
          </w:tcPr>
          <w:p w14:paraId="558BF96B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AE3C9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14:paraId="75EC5BE7" w14:textId="77777777" w:rsidR="00880073" w:rsidRPr="000E2F23" w:rsidRDefault="00880073" w:rsidP="00AE3C9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อย่างไรก็ตามยังมีกลุ่มผู้ป่วยส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คัญตามบริบทของโรงพยาบาลบางกลุ่ม โดยเฉพาะผู้ป่วย 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</w:rPr>
              <w:t>fast track trauma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ที่ต้องได้รับการผ่าตัด มีระยะเวลารอคอยเข้าห้องผ่าตัดเพิ่มขึ้น (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2563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–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=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74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94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นาที) ทีมที่เกี่ยวข้องควรทบทวนกระบวนการดูแล เพื่อหาปัจจัยที่เกี่ยวข้องต่างๆ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นอกเหนือไปจากการรอผลตรวจ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กระบวนการ และก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หนดเกณฑ์ที่ชัดเจนเพื่อช่วยในการตัดสินใจ เพื่อ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ให้ผู้ป่วยเข้าถึงการผ่าตัดที่จ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เป็นได้รวดเร็วขึ้น</w:t>
            </w:r>
          </w:p>
        </w:tc>
        <w:tc>
          <w:tcPr>
            <w:tcW w:w="1301" w:type="dxa"/>
          </w:tcPr>
          <w:p w14:paraId="078EAB8D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757F2CE" w14:textId="77777777" w:rsidR="00880073" w:rsidRPr="0098695F" w:rsidRDefault="00880073" w:rsidP="00AE3C9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40A6D40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F0E14BB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299E8E2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4A853068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729EE2D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47142D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81F4D1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3DD2A4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6AC6F4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0354C63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7C02CC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282E50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77BD1AF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0587F2C2" w14:textId="77777777" w:rsidR="00880073" w:rsidRPr="001B60F8" w:rsidRDefault="00880073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82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ผลลัพธ์ด้านความต่อเนื่องในการดูแล [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IV-1,</w:t>
            </w:r>
          </w:p>
          <w:p w14:paraId="4B78A8FC" w14:textId="77777777" w:rsidR="00880073" w:rsidRPr="00AE3C92" w:rsidRDefault="00880073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III-5, 6]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6EF7A156" w14:textId="77777777" w:rsidR="00880073" w:rsidRPr="001B60F8" w:rsidRDefault="00880073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ผลลัพธ์ด้านความต่อเนื่องในการดูแล : อัตราโรคเบาหวานสามารถควบคุมระดับอยู่ในเกณฑ์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(HbA1c&lt;7)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แม้จะเพิ่มขึ้นเป็น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28 - 30%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แต่ยังต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กว่าค่าเป้าหมายที่ตั้งไว้คือ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40%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อัตราความดันโลหิตสูงที่ควบคุมระดับ ความดันโลหิตอยู่ในเกณฑ์ (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140/90mmHg)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ยังไม่ดี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ขึ้นท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ได้ประมาณ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39 - 52%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ตั้งค่าเป้าหมาย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&gt; 50%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และยังมีตัววัดที่พบว่าควรทบทวน</w:t>
            </w:r>
          </w:p>
          <w:p w14:paraId="2CF55F9F" w14:textId="77777777" w:rsidR="00880073" w:rsidRPr="001B60F8" w:rsidRDefault="00880073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การเลือ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กตัวชี้วัดและน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มาใช้ประโยชน์ในการพัฒนาระบบให้ดีขึ้นอยู่เสมอ</w:t>
            </w:r>
          </w:p>
          <w:p w14:paraId="5C622882" w14:textId="77777777" w:rsidR="00880073" w:rsidRPr="001B60F8" w:rsidRDefault="00880073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2.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ผลลัพธ์ด้านกระบวนการและผลลัพธ์ในการดูแลผู้ป่วย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ยังมีโอกาสพัฒนาในผู้ป่วยส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คัญทั้งกลุ่มฉุกเฉิน เช่น อัตราการเสียชีวิตของผู้ป่วย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stroke,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STEMI, sepsis, pneumonia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มารดาและทารก เป็นต้น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และในกลุ่ม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NCD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เช่น อัตราการควบคุมระดับน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ตาลในผู้ป่วยเบาหวาน อัตราการควบคุมความดันโลหิตสูง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301" w:type="dxa"/>
          </w:tcPr>
          <w:p w14:paraId="3CB8E396" w14:textId="77777777" w:rsidR="00880073" w:rsidRPr="001B60F8" w:rsidRDefault="00880073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</w:tcPr>
          <w:p w14:paraId="1BFFBB99" w14:textId="77777777" w:rsidR="00880073" w:rsidRPr="0098695F" w:rsidRDefault="00880073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3CCCA8B6" w14:textId="77777777" w:rsidR="00880073" w:rsidRPr="001B60F8" w:rsidRDefault="00880073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</w:tcPr>
          <w:p w14:paraId="12711693" w14:textId="77777777" w:rsidR="00880073" w:rsidRPr="001B60F8" w:rsidRDefault="00880073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880073" w:rsidRPr="000E2F23" w14:paraId="2BEC73D9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0427D69B" w14:textId="77777777" w:rsidR="00880073" w:rsidRPr="001B60F8" w:rsidRDefault="00880073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83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ผลลัพธ์ด้านกระบวนการและผลลัพธ์ในการ</w:t>
            </w:r>
          </w:p>
          <w:p w14:paraId="0760BC59" w14:textId="77777777" w:rsidR="00880073" w:rsidRPr="001B60F8" w:rsidRDefault="00880073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ดูแลผู้ป่วยโรคส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คัญ (มิติความเหมาะสมและ</w:t>
            </w:r>
          </w:p>
          <w:p w14:paraId="2526531D" w14:textId="77777777" w:rsidR="00880073" w:rsidRPr="00AE3C92" w:rsidRDefault="00880073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ประสิทธิผล) [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IV-1, III-2, 3, 4]</w:t>
            </w:r>
          </w:p>
        </w:tc>
        <w:tc>
          <w:tcPr>
            <w:tcW w:w="8141" w:type="dxa"/>
            <w:vMerge/>
            <w:shd w:val="clear" w:color="auto" w:fill="auto"/>
          </w:tcPr>
          <w:p w14:paraId="4A4F3C87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CD1DB56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9D85957" w14:textId="77777777" w:rsidR="00880073" w:rsidRPr="0098695F" w:rsidRDefault="00880073" w:rsidP="00AE3C9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BE85C68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C2E0116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3F78B42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92510EB" w14:textId="77777777" w:rsidR="00880073" w:rsidRPr="001B60F8" w:rsidRDefault="00880073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84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ผลลัพธ์ด้านการใช้ทรัพยากรอย่างมีประสิทธิภาพในการดูแลผู้ป่วย [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vMerge/>
            <w:shd w:val="clear" w:color="auto" w:fill="auto"/>
          </w:tcPr>
          <w:p w14:paraId="0E06CCFC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35F28935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4868FCB" w14:textId="77777777" w:rsidR="00880073" w:rsidRPr="0098695F" w:rsidRDefault="00880073" w:rsidP="00AE3C9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9473AE9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CABC028" w14:textId="77777777" w:rsidR="00880073" w:rsidRPr="00AE3C92" w:rsidRDefault="00880073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B25A410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5AA63CD0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(ปฐมภูมิ)</w:t>
            </w:r>
          </w:p>
          <w:p w14:paraId="3677EF99" w14:textId="77777777" w:rsidR="00880073" w:rsidRPr="00B83397" w:rsidRDefault="00880073" w:rsidP="00B8339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>เพิ่มตัวชี้วัดที่เป็นประโยชน์ต่อการดูแลรักษาผู้ป่วยเบาหวานให้สามารถควบคุมระดับน้ำตาลในเลือดให้อยู่ในเกณฑ์ดี</w:t>
            </w:r>
          </w:p>
          <w:p w14:paraId="322F99F9" w14:textId="77777777" w:rsidR="00880073" w:rsidRPr="00B83397" w:rsidRDefault="00880073" w:rsidP="00B8339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โครงการดูแลผู้ป่วยเบาหวานและความดันโลหิตสูงที่ควบคุมไม่ได้ ด้วยกระบวนการสนทนากลุ่ม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Focus group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discussion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) 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การสนทนาเพื่อเพิ่มแรงจูงใจ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Motivation interview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  <w:r w:rsidRPr="00B83397"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และ การประชุมครอบครัว</w:t>
            </w:r>
            <w:r>
              <w:rPr>
                <w:rFonts w:ascii="Browallia New" w:eastAsia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  <w:t>Family conference</w:t>
            </w:r>
            <w:r w:rsidRPr="00B83397"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6732B3AE" w14:textId="77777777" w:rsidR="00880073" w:rsidRPr="00B83397" w:rsidRDefault="00880073" w:rsidP="00B83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="Browallia New" w:eastAsia="Browallia New" w:hAnsi="Browallia New" w:cs="Browallia New"/>
                <w:b w:val="0"/>
                <w:bCs w:val="0"/>
                <w:sz w:val="32"/>
                <w:szCs w:val="32"/>
              </w:rPr>
            </w:pPr>
          </w:p>
          <w:p w14:paraId="1F240C54" w14:textId="77777777" w:rsidR="00880073" w:rsidRPr="00B83397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4F9BE7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C0DC8A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7D7A98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7905BD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8211EC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9A77F6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09D07A74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DF65F4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FB2D86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A3C0455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4E13EB2E" w14:textId="77777777" w:rsidR="00880073" w:rsidRPr="00721F87" w:rsidRDefault="00880073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85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ผลลัพธ์ด้านความปลอดภัยในการดูแลผู้ป่วย</w:t>
            </w:r>
          </w:p>
          <w:p w14:paraId="6D3216BB" w14:textId="77777777" w:rsidR="00880073" w:rsidRPr="001B60F8" w:rsidRDefault="00880073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ผ่าตัด (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S) * [IV-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8141" w:type="dxa"/>
            <w:shd w:val="clear" w:color="auto" w:fill="auto"/>
          </w:tcPr>
          <w:p w14:paraId="359EE7AA" w14:textId="77777777" w:rsidR="00880073" w:rsidRPr="00721F87" w:rsidRDefault="00880073" w:rsidP="00721F8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ผลลัพธ์ด้านความปลอดภัยในการดูแลผู้ป่วยผ่าตัดยังมีโอกาสพัฒนา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เช่น การผ่าตัดผิดคนผิดข้างผิดต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แหน่ง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>(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ควรทบทวนออกแบบและก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กับติดตามการใช้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>surgical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safety checklist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อย่างต่อเนื่อง) การส่งชิ้นเนื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้อ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ผิดพลาดในห้องผ่าตัด</w:t>
            </w:r>
          </w:p>
        </w:tc>
        <w:tc>
          <w:tcPr>
            <w:tcW w:w="1301" w:type="dxa"/>
          </w:tcPr>
          <w:p w14:paraId="2C2A359B" w14:textId="77777777" w:rsidR="00880073" w:rsidRPr="00721F87" w:rsidRDefault="00880073" w:rsidP="00721F8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A5754C5" w14:textId="77777777" w:rsidR="00880073" w:rsidRPr="0098695F" w:rsidRDefault="00880073" w:rsidP="00721F8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35C0520" w14:textId="77777777" w:rsidR="00880073" w:rsidRPr="00721F87" w:rsidRDefault="00880073" w:rsidP="00721F8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C3D6441" w14:textId="77777777" w:rsidR="00880073" w:rsidRPr="00721F87" w:rsidRDefault="00880073" w:rsidP="00721F8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30933EE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3B7EE7F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0E95428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F25E21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B5ED31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FD5BBB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58EBCC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FEC4C8C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7416A2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3933FF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31492DCC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331A0575" w14:textId="77777777" w:rsidR="00880073" w:rsidRPr="00721F87" w:rsidRDefault="00880073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86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ผลลัพธ์ด้านความปลอดภัยในการควบคุมและ</w:t>
            </w:r>
          </w:p>
          <w:p w14:paraId="085024BC" w14:textId="77777777" w:rsidR="00880073" w:rsidRPr="00721F87" w:rsidRDefault="00880073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ป้องกันการติดเชื้อ (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I) * [IV-1, II-4]</w:t>
            </w:r>
          </w:p>
        </w:tc>
        <w:tc>
          <w:tcPr>
            <w:tcW w:w="8141" w:type="dxa"/>
            <w:shd w:val="clear" w:color="auto" w:fill="auto"/>
          </w:tcPr>
          <w:p w14:paraId="059E01DD" w14:textId="77777777" w:rsidR="00880073" w:rsidRPr="00721F87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ทีม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ควรร่วมกับ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ในการทบทวนการติดเชื้อที่ยังเป็น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ปัญหาส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 เช่น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pneumonia, sepsis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ซึ่งมีอัตราเสียชีวิต</w:t>
            </w:r>
            <w:r w:rsidRPr="00B568B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ค่อนข้างสูง การติดเชื้อแผลผ่าตัดซึ่งยังเกินเป้าหมายที่ตั้งไว้ หาสาเหตุ เชื่อมโยงกับระบบที่เกี่ยวข้อง ร่วมกันปรับปรุง/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ออกแบบกระบวนการใหม่ มีระบบการก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B568B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การปฏิบัติที่มีประสิทธิภาพ 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B568B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เพื่อให้สามารถความคุมและป้องกันการติดเชื้อกลุ่มดังกล่าวให้ดีมากขึ้น</w:t>
            </w:r>
          </w:p>
        </w:tc>
        <w:tc>
          <w:tcPr>
            <w:tcW w:w="1301" w:type="dxa"/>
          </w:tcPr>
          <w:p w14:paraId="19BA2C4A" w14:textId="77777777" w:rsidR="00880073" w:rsidRPr="00721F87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641E4C8" w14:textId="77777777" w:rsidR="00880073" w:rsidRPr="0098695F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8F29496" w14:textId="77777777" w:rsidR="00880073" w:rsidRPr="00721F87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D3B26B9" w14:textId="77777777" w:rsidR="00880073" w:rsidRPr="00721F87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941442C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5F6EB37D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34E8AE1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D6B362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508ED1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27CD91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AA1D8E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E0B8FC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4C98A2E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6AE8CCE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15C6B3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18AEA0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2EBF046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77E10AD9" w14:textId="77777777" w:rsidR="00880073" w:rsidRPr="00FE4423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87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ผลลัพธ์ระบบบริหารจัดการด้านยา และด้าน</w:t>
            </w:r>
          </w:p>
          <w:p w14:paraId="0F6A0FE3" w14:textId="77777777" w:rsidR="00880073" w:rsidRPr="00FE4423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ความปลอดภัยในการใช้ยา/เลือด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M) * [IV-1, II-</w:t>
            </w:r>
          </w:p>
          <w:p w14:paraId="72F01E0D" w14:textId="77777777" w:rsidR="00880073" w:rsidRPr="00721F87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6, II-7.4]</w:t>
            </w:r>
          </w:p>
        </w:tc>
        <w:tc>
          <w:tcPr>
            <w:tcW w:w="8141" w:type="dxa"/>
            <w:shd w:val="clear" w:color="auto" w:fill="auto"/>
          </w:tcPr>
          <w:p w14:paraId="00BDC779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 xml:space="preserve">ควรติดตามผลลัพธ์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error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ครอบคลุมการสั่ง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การจัด การจ่าย และบริหารยา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ผลที่ได้ มาวางแนวทางที่</w:t>
            </w:r>
          </w:p>
          <w:p w14:paraId="0B9A0C0E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ชัดเจนเพื่อป้องกันการเกิดซ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ในเหตุที่รุนแรง และเหตุที่เป็น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potential error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อย่างครอบคลุม ติดตามผลลัพธ์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ADE/ADR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เพื่อการวางแนวทางให้มีความปลอดภัยเพิ่มที่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 xml:space="preserve">ชัดเจน ติดตามผลลัพธ์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RDU/AMR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เพื่อพัฒนาให้บรรลุเป้าหมายที่ต้องการ</w:t>
            </w:r>
          </w:p>
        </w:tc>
        <w:tc>
          <w:tcPr>
            <w:tcW w:w="1301" w:type="dxa"/>
          </w:tcPr>
          <w:p w14:paraId="2FCD372D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ECA8044" w14:textId="77777777" w:rsidR="00880073" w:rsidRPr="0098695F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9A79AC3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DE91C34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B6829F3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406D9129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4666A2A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A7B4C9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73722B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93B8DB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CB95B8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DF9626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33FBAEA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EF28C2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9F6C81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75D6817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061E1D35" w14:textId="77777777" w:rsidR="00880073" w:rsidRPr="00FE4423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88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ผลลัพธ์ด้านความปลอดภัยในกระบวนการ</w:t>
            </w:r>
          </w:p>
          <w:p w14:paraId="4C532A22" w14:textId="77777777" w:rsidR="00880073" w:rsidRPr="00FE4423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ดูแลผู้ป่วย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P) * [IV-1, III]</w:t>
            </w:r>
          </w:p>
        </w:tc>
        <w:tc>
          <w:tcPr>
            <w:tcW w:w="8141" w:type="dxa"/>
            <w:shd w:val="clear" w:color="auto" w:fill="auto"/>
          </w:tcPr>
          <w:p w14:paraId="2D8436D1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ผลลัพธ์ด้านความปลอดภัยในกระบวนการดูแลผู้ป่วยยังมีโอกาสพัฒนา เช่น การวินิจฉัยผิดพลาด ควรมีการทบทวน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เพื่อวางระบบและก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กับติดตามอย่างต่อเนื่อง เป็นต้น</w:t>
            </w:r>
          </w:p>
        </w:tc>
        <w:tc>
          <w:tcPr>
            <w:tcW w:w="1301" w:type="dxa"/>
          </w:tcPr>
          <w:p w14:paraId="4437A8F2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6592E86" w14:textId="77777777" w:rsidR="00880073" w:rsidRPr="0098695F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465A7FA7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8E0139F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05D094D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56F3671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168838B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2F55A2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990DD3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5846126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28FE68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058C200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BB4F1CC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7AD0FB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5412CB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277C186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5C3A97E0" w14:textId="77777777" w:rsidR="00880073" w:rsidRPr="00721F87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89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ผลลัพธ์ด้านความปลอดภัยในการใช้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line/tube/catheter 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และตัววัดที่เกี่ยวข้องกับห้องปฏิบัติการ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L) * [IV-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shd w:val="clear" w:color="auto" w:fill="auto"/>
          </w:tcPr>
          <w:p w14:paraId="4EE16276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ผลลัพธ์ด้านความปลอดภัยในการใช้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>line, tube, catheter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และตัววัดที่เกี่ยวข้องกับห้องปฏิบัติการ ยังมีโอกาสพัฒนา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เช่น อุบัติการณ์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ET tube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เลื่อนหลุด การรายงานผลคาดเคลื่อน ควรทบทวนปรับปรุงอย่างเป็นระบบ เป็นต้น</w:t>
            </w:r>
          </w:p>
        </w:tc>
        <w:tc>
          <w:tcPr>
            <w:tcW w:w="1301" w:type="dxa"/>
          </w:tcPr>
          <w:p w14:paraId="378B2CE6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14639D6" w14:textId="77777777" w:rsidR="00880073" w:rsidRPr="0098695F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E25AF1E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6BBECC9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2E8FE67B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6747F7BC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4EF7E12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684962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781A7A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40A1FD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3754BE8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5EDEF54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403408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BCE90A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454F5CC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6189BCAC" w14:textId="77777777" w:rsidR="00880073" w:rsidRPr="00FE4423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90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ผลลัพธ์ด้านความปลอดภัยในการดูแลภาวะ</w:t>
            </w:r>
          </w:p>
          <w:p w14:paraId="7C17F0F7" w14:textId="77777777" w:rsidR="00880073" w:rsidRPr="00721F87" w:rsidRDefault="00880073" w:rsidP="006A2CA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ฉุกเฉิน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E) * [IV-1, III-4.2 (5)]</w:t>
            </w:r>
          </w:p>
        </w:tc>
        <w:tc>
          <w:tcPr>
            <w:tcW w:w="8141" w:type="dxa"/>
            <w:shd w:val="clear" w:color="auto" w:fill="auto"/>
          </w:tcPr>
          <w:p w14:paraId="3D8435CE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ผลลัพธ์ด้านความปลอดภัยในการดูแลภาวะฉุกเฉินยังมีโอกาสพัฒนา เช่น ความเร็วในการออกปฏิบัติการของระบบ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EMS, fast tract trauma, door to OR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301" w:type="dxa"/>
          </w:tcPr>
          <w:p w14:paraId="14110644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C2A1DCA" w14:textId="77777777" w:rsidR="00880073" w:rsidRPr="0098695F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6C5CC57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D3CE61F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E9B027F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7A667856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4823645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0CE3DF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32D1CE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4BBA04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D00275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9F14DB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93FC9B6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F2A2FB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0768A0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78F404D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FDE9D9" w:themeFill="accent6" w:themeFillTint="33"/>
          </w:tcPr>
          <w:p w14:paraId="6BBB79A8" w14:textId="77777777" w:rsidR="00880073" w:rsidRPr="000F39DC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) ตัววัดส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คัญด้านการสร้างเสริมสุขภาพ</w:t>
            </w:r>
          </w:p>
        </w:tc>
        <w:tc>
          <w:tcPr>
            <w:tcW w:w="1301" w:type="dxa"/>
            <w:shd w:val="clear" w:color="auto" w:fill="FDE9D9" w:themeFill="accent6" w:themeFillTint="33"/>
          </w:tcPr>
          <w:p w14:paraId="123712BA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  <w:shd w:val="clear" w:color="auto" w:fill="FDE9D9" w:themeFill="accent6" w:themeFillTint="33"/>
          </w:tcPr>
          <w:p w14:paraId="65D6243D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DE9D9" w:themeFill="accent6" w:themeFillTint="33"/>
          </w:tcPr>
          <w:p w14:paraId="63391A9D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DE9D9" w:themeFill="accent6" w:themeFillTint="33"/>
          </w:tcPr>
          <w:p w14:paraId="20BEECCD" w14:textId="77777777" w:rsidR="00880073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568F959" w14:textId="77777777" w:rsidTr="00880073">
        <w:trPr>
          <w:trHeight w:val="1212"/>
          <w:jc w:val="center"/>
        </w:trPr>
        <w:tc>
          <w:tcPr>
            <w:tcW w:w="2762" w:type="dxa"/>
            <w:shd w:val="clear" w:color="auto" w:fill="auto"/>
          </w:tcPr>
          <w:p w14:paraId="2DA29CEB" w14:textId="77777777" w:rsidR="00880073" w:rsidRPr="00701DCF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91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ผลลัพธ์ด้านการสร้างเสริมสุขภาพของผู้รับบริการ 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ตัว [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8141" w:type="dxa"/>
            <w:vMerge w:val="restart"/>
            <w:shd w:val="clear" w:color="auto" w:fill="auto"/>
          </w:tcPr>
          <w:p w14:paraId="526AC022" w14:textId="77777777" w:rsidR="00880073" w:rsidRPr="000E2F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ควรทบทวนการเล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ือกตัวชี้วัดที่ตรงประเด็น 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มาใช้ประโยชน์ใ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นการพัฒนามากขึ้น เนื่องจากการน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เสนอการ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สร้างเสริมสุขภาพของผู้รับ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บริการเป็นเรื่องของบุคลากรไม่สะท้อนถึงการเลือกตัวชี้วัดด้านสร้างเสริมสุขภาพของผู้รับบริการ</w:t>
            </w:r>
          </w:p>
        </w:tc>
        <w:tc>
          <w:tcPr>
            <w:tcW w:w="1301" w:type="dxa"/>
          </w:tcPr>
          <w:p w14:paraId="6459AD3E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F581C02" w14:textId="77777777" w:rsidR="00880073" w:rsidRPr="0098695F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2375590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FDA512D" w14:textId="77777777" w:rsidR="00880073" w:rsidRPr="00FE4423" w:rsidRDefault="00880073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65D1B38E" w14:textId="77777777" w:rsidTr="00880073">
        <w:trPr>
          <w:trHeight w:val="1257"/>
          <w:jc w:val="center"/>
        </w:trPr>
        <w:tc>
          <w:tcPr>
            <w:tcW w:w="2762" w:type="dxa"/>
            <w:shd w:val="clear" w:color="auto" w:fill="auto"/>
          </w:tcPr>
          <w:p w14:paraId="0732A88C" w14:textId="77777777" w:rsidR="00880073" w:rsidRPr="00FE4423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92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ผลลัพธ์ด้านการสร้างเสริมสุขภาพในชุมชน</w:t>
            </w:r>
          </w:p>
          <w:p w14:paraId="3D78B4D6" w14:textId="77777777" w:rsidR="00880073" w:rsidRPr="00701DCF" w:rsidRDefault="00880073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[II-8, II-9]</w:t>
            </w:r>
          </w:p>
        </w:tc>
        <w:tc>
          <w:tcPr>
            <w:tcW w:w="8141" w:type="dxa"/>
            <w:vMerge/>
            <w:shd w:val="clear" w:color="auto" w:fill="auto"/>
          </w:tcPr>
          <w:p w14:paraId="5ABE5580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52E2EE95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66E7B739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626CF187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87AB07F" w14:textId="77777777" w:rsidR="00880073" w:rsidRPr="00701DC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1AA38298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38E22A00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(ปฐมภูมิ)</w:t>
            </w:r>
          </w:p>
          <w:p w14:paraId="57720C8D" w14:textId="77777777" w:rsidR="00880073" w:rsidRPr="00963B33" w:rsidRDefault="00880073" w:rsidP="00963B3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Browallia New" w:eastAsia="Browallia New" w:hAnsi="Browallia New" w:cs="Browallia New"/>
                <w:b w:val="0"/>
                <w:bCs w:val="0"/>
                <w:color w:val="000000"/>
                <w:sz w:val="32"/>
                <w:szCs w:val="32"/>
              </w:rPr>
            </w:pPr>
            <w:r w:rsidRPr="00963B33">
              <w:rPr>
                <w:rFonts w:ascii="Browallia New" w:eastAsia="Browallia New" w:hAnsi="Browallia New" w:cs="Browallia New" w:hint="cs"/>
                <w:b w:val="0"/>
                <w:bCs w:val="0"/>
                <w:color w:val="000000"/>
                <w:sz w:val="32"/>
                <w:szCs w:val="32"/>
                <w:cs/>
              </w:rPr>
              <w:t>เพิ่มเติมตัวชี้วัดที่เป็นประโยชน์ต่อการพัฒนางานและบ่งชี้ต่อประสิทธิภาพของการดูแลผู้รับบริการได้มากขึ้น</w:t>
            </w:r>
          </w:p>
          <w:p w14:paraId="4D58732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546C1F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68CD57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3E4EAF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0164E2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2C050B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46E602CE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1066FC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6EFA0D9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9E72DFA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4DB749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21565A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39E8ACFA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E40C46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5BC0F4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57505519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D5CC9A" w14:textId="77777777" w:rsidR="00880073" w:rsidRPr="00694CA0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8E33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IV-3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ผลด้านก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ลังคน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16D914" w14:textId="77777777" w:rsidR="00880073" w:rsidRPr="008E3359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D92C9C1" w14:textId="77777777" w:rsidR="00880073" w:rsidRPr="0098695F" w:rsidRDefault="00880073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352C3C2" w14:textId="77777777" w:rsidR="00880073" w:rsidRPr="008E3359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92CD0BA" w14:textId="77777777" w:rsidR="00880073" w:rsidRPr="008E3359" w:rsidRDefault="00880073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0D40B9C5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3FDD7EA4" w14:textId="77777777" w:rsidR="00880073" w:rsidRPr="004574FD" w:rsidRDefault="00880073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94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 *</w:t>
            </w:r>
          </w:p>
        </w:tc>
        <w:tc>
          <w:tcPr>
            <w:tcW w:w="8141" w:type="dxa"/>
            <w:shd w:val="clear" w:color="auto" w:fill="auto"/>
          </w:tcPr>
          <w:p w14:paraId="2F503C43" w14:textId="77777777" w:rsidR="00880073" w:rsidRPr="000E2F23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ควรเพิ่มกา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รติดตามผลลัพธ์ครอบคลุมประเด็นส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คัญของ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 เช่น ความเพียงพอ สมรรถนะ เป็นต้น และข้อมูล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ที่ได้มีความถูกต้องแม่นย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มีการวิเคราะห์ข้อมูลผลลัพธ์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ต่างๆ ที่ติดตามน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มาใช้ในการพัฒนาให้มีผลลัพธ์ที่ดีขึ้น 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ี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ความเพียงพอมากขึ้น มีสมรรถนะใน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lastRenderedPageBreak/>
              <w:t>การดูแลผู้ป่วยกลุ่ม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คัญเพิ่มขึ้น มีสุขภาพและพฤติกรรมสุขภาพที่ดี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ขึ้น ไม่เกิดการติดเชื้อจากการท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งานมีการวิเคราะห์ 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RCA 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มีแนวทางที่ชัดเจนและรัดกุม และมีความพึงพอใจ/ผูกพันต่อองค์กรเพิ่มขึ้นในทุกกลุ่มบุคลากร</w:t>
            </w:r>
          </w:p>
        </w:tc>
        <w:tc>
          <w:tcPr>
            <w:tcW w:w="1301" w:type="dxa"/>
          </w:tcPr>
          <w:p w14:paraId="34249249" w14:textId="77777777" w:rsidR="00880073" w:rsidRPr="008E3359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7A0CB9FB" w14:textId="77777777" w:rsidR="00880073" w:rsidRPr="0098695F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547CC9E" w14:textId="77777777" w:rsidR="00880073" w:rsidRPr="008E3359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E819BBF" w14:textId="77777777" w:rsidR="00880073" w:rsidRPr="008E3359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D586BCC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72363B5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73B4BF8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823FD9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7C4BDE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71B659B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7B9C21D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FCBDC40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ACD494F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70822F2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E5BBFE8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42C4F98" w14:textId="77777777" w:rsidR="00880073" w:rsidRPr="00694CA0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FE3C1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IV-4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ผลด้านการน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F655EE" w14:textId="77777777" w:rsidR="00880073" w:rsidRPr="00FE3C12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F4B71E2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C5CF6EC" w14:textId="77777777" w:rsidR="00880073" w:rsidRPr="00FE3C12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796D1C" w14:textId="77777777" w:rsidR="00880073" w:rsidRPr="00FE3C12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074265F5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0DE2756" w14:textId="77777777" w:rsidR="00880073" w:rsidRPr="004574FD" w:rsidRDefault="00880073" w:rsidP="00126E1A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95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ผลลัพธ์ด้านการน า [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I-I, 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8141" w:type="dxa"/>
            <w:shd w:val="clear" w:color="auto" w:fill="auto"/>
          </w:tcPr>
          <w:p w14:paraId="0597D20E" w14:textId="77777777" w:rsidR="00880073" w:rsidRPr="000E2F23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ยังมีโอกาสพัฒนา เช่น ร้อยละการบรรลุตัวชี้วัดตามแผนยุทธศาสตร์ เป็นต้น</w:t>
            </w:r>
          </w:p>
        </w:tc>
        <w:tc>
          <w:tcPr>
            <w:tcW w:w="1301" w:type="dxa"/>
          </w:tcPr>
          <w:p w14:paraId="2C622553" w14:textId="77777777" w:rsidR="00880073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4C3EAA82" w14:textId="77777777" w:rsidR="00880073" w:rsidRPr="0098695F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1B201066" w14:textId="77777777" w:rsidR="00880073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821E45C" w14:textId="77777777" w:rsidR="00880073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438D7DE6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194E14E3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63841AB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E028911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2514B2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23BD32A5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2C4CBA1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168C99AB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2AEFF24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522DD692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062DF092" w14:textId="77777777" w:rsidTr="00880073">
        <w:trPr>
          <w:jc w:val="center"/>
        </w:trPr>
        <w:tc>
          <w:tcPr>
            <w:tcW w:w="10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623B8BF" w14:textId="77777777" w:rsidR="00880073" w:rsidRPr="00694CA0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FE3C1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IV-5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ผลด้านประสิทธิผลของกระบวนการท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งานส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734935" w14:textId="77777777" w:rsidR="00880073" w:rsidRPr="00FE3C12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8CC5D95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2EE31D" w14:textId="77777777" w:rsidR="00880073" w:rsidRPr="00FE3C12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CB9C0A" w14:textId="77777777" w:rsidR="00880073" w:rsidRPr="00FE3C12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880073" w:rsidRPr="000E2F23" w14:paraId="5E1266D0" w14:textId="77777777" w:rsidTr="00880073">
        <w:trPr>
          <w:jc w:val="center"/>
        </w:trPr>
        <w:tc>
          <w:tcPr>
            <w:tcW w:w="2762" w:type="dxa"/>
            <w:shd w:val="clear" w:color="auto" w:fill="auto"/>
          </w:tcPr>
          <w:p w14:paraId="2B72C8B6" w14:textId="77777777" w:rsidR="00880073" w:rsidRPr="004574FD" w:rsidRDefault="00880073" w:rsidP="00FE3C1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96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ผลลัพธ์ด้านประสิทธิผลของกระบวนการ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งานส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คัญ เช่น 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IM, BCM, Supply chain,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RM,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ENV [IV-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II]</w:t>
            </w:r>
          </w:p>
        </w:tc>
        <w:tc>
          <w:tcPr>
            <w:tcW w:w="8141" w:type="dxa"/>
            <w:shd w:val="clear" w:color="auto" w:fill="auto"/>
          </w:tcPr>
          <w:p w14:paraId="6D8AC661" w14:textId="77777777" w:rsidR="00880073" w:rsidRPr="00FE3C12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ควรเพิ่มการติดตามวิเคราะห์และพัฒนาประสิทธิผลของระบบงานต่างๆ เช่น</w:t>
            </w:r>
          </w:p>
          <w:p w14:paraId="7FE97663" w14:textId="77777777" w:rsidR="00880073" w:rsidRPr="00FE3C12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BCM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ประเด็นความพร้อมจากการซ้อมแผนที่ครอบคลุมเหตุที่มีโอกาสเกิด</w:t>
            </w:r>
          </w:p>
          <w:p w14:paraId="3A6FBD9C" w14:textId="77777777" w:rsidR="00880073" w:rsidRPr="00FE3C12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Supply chain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ประเด็นคุณภาพผลิตภัณฑ์และบริการที่ได้รับจากภายนอกที่เป็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นไปตามเกณฑ์ที่ก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หนดไว้</w:t>
            </w:r>
          </w:p>
          <w:p w14:paraId="6BC9D712" w14:textId="77777777" w:rsidR="00880073" w:rsidRPr="000E2F23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ENV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เพิ่มประเด็นอุบัติการณ์ที่พบ ความพร้อมของเครื่องมือแพทย์ ระบบสนับสนุนฉุกเฉินและระบบสาธารณูปโภคต่างๆ</w:t>
            </w:r>
          </w:p>
        </w:tc>
        <w:tc>
          <w:tcPr>
            <w:tcW w:w="1301" w:type="dxa"/>
          </w:tcPr>
          <w:p w14:paraId="394CBFBB" w14:textId="77777777" w:rsidR="00880073" w:rsidRPr="00FE3C12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50643BE1" w14:textId="77777777" w:rsidR="00880073" w:rsidRPr="0098695F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05A0380" w14:textId="77777777" w:rsidR="00880073" w:rsidRPr="00FE3C12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8451A66" w14:textId="77777777" w:rsidR="00880073" w:rsidRPr="00FE3C12" w:rsidRDefault="00880073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880073" w:rsidRPr="000E2F23" w14:paraId="7AB1A2A1" w14:textId="77777777" w:rsidTr="00880073">
        <w:trPr>
          <w:jc w:val="center"/>
        </w:trPr>
        <w:tc>
          <w:tcPr>
            <w:tcW w:w="10903" w:type="dxa"/>
            <w:gridSpan w:val="2"/>
            <w:shd w:val="clear" w:color="auto" w:fill="auto"/>
          </w:tcPr>
          <w:p w14:paraId="02FF1667" w14:textId="77777777" w:rsidR="00880073" w:rsidRPr="000E2F2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14:paraId="0F0B22E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9475F60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222B3B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855B5D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5B2E000D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0EC4E8BB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3320F559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14:paraId="12711FA4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8D794EC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167" w:type="dxa"/>
          </w:tcPr>
          <w:p w14:paraId="2178DA02" w14:textId="77777777" w:rsidR="00880073" w:rsidRPr="0098695F" w:rsidRDefault="00880073" w:rsidP="00126E1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34504203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14:paraId="06014B47" w14:textId="77777777" w:rsidR="00880073" w:rsidRDefault="00880073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0BB8F167" w14:textId="77777777" w:rsidR="007A5FD3" w:rsidRDefault="007A5FD3" w:rsidP="0023630C">
      <w:pPr>
        <w:spacing w:after="0"/>
        <w:rPr>
          <w:rFonts w:ascii="Browallia New" w:hAnsi="Browallia New" w:cs="Browallia New"/>
          <w:sz w:val="32"/>
          <w:szCs w:val="32"/>
        </w:rPr>
      </w:pPr>
    </w:p>
    <w:p w14:paraId="5111BA15" w14:textId="77777777" w:rsidR="00257759" w:rsidRPr="00462126" w:rsidRDefault="00257759" w:rsidP="00257759">
      <w:pPr>
        <w:spacing w:after="0"/>
        <w:rPr>
          <w:rFonts w:ascii="Browallia New" w:hAnsi="Browallia New" w:cs="Browallia New"/>
          <w:sz w:val="32"/>
          <w:szCs w:val="32"/>
          <w:cs/>
        </w:rPr>
      </w:pPr>
    </w:p>
    <w:sectPr w:rsidR="00257759" w:rsidRPr="00462126" w:rsidSect="00313903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5E9D" w14:textId="77777777" w:rsidR="005D16A7" w:rsidRDefault="005D16A7" w:rsidP="00313903">
      <w:pPr>
        <w:spacing w:after="0" w:line="240" w:lineRule="auto"/>
      </w:pPr>
      <w:r>
        <w:separator/>
      </w:r>
    </w:p>
  </w:endnote>
  <w:endnote w:type="continuationSeparator" w:id="0">
    <w:p w14:paraId="4915893B" w14:textId="77777777" w:rsidR="005D16A7" w:rsidRDefault="005D16A7" w:rsidP="0031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878236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 w:val="0"/>
        <w:bCs w:val="0"/>
        <w:sz w:val="24"/>
        <w:szCs w:val="24"/>
      </w:rPr>
    </w:sdtEndPr>
    <w:sdtContent>
      <w:p w14:paraId="0E2AC8E5" w14:textId="77777777" w:rsidR="00933A8D" w:rsidRPr="00DF6AED" w:rsidRDefault="00933A8D">
        <w:pPr>
          <w:pStyle w:val="Footer"/>
          <w:jc w:val="right"/>
          <w:rPr>
            <w:rFonts w:ascii="Browallia New" w:hAnsi="Browallia New" w:cs="Browallia New"/>
            <w:b w:val="0"/>
            <w:bCs w:val="0"/>
            <w:sz w:val="24"/>
            <w:szCs w:val="24"/>
          </w:rPr>
        </w:pPr>
        <w:r w:rsidRPr="00DF6AED">
          <w:rPr>
            <w:rFonts w:ascii="Browallia New" w:hAnsi="Browallia New" w:cs="Browallia New"/>
            <w:b w:val="0"/>
            <w:bCs w:val="0"/>
            <w:sz w:val="24"/>
            <w:szCs w:val="24"/>
          </w:rPr>
          <w:fldChar w:fldCharType="begin"/>
        </w:r>
        <w:r w:rsidRPr="00DF6AED">
          <w:rPr>
            <w:rFonts w:ascii="Browallia New" w:hAnsi="Browallia New" w:cs="Browallia New"/>
            <w:b w:val="0"/>
            <w:bCs w:val="0"/>
            <w:sz w:val="24"/>
            <w:szCs w:val="24"/>
          </w:rPr>
          <w:instrText>PAGE   \* MERGEFORMAT</w:instrText>
        </w:r>
        <w:r w:rsidRPr="00DF6AED">
          <w:rPr>
            <w:rFonts w:ascii="Browallia New" w:hAnsi="Browallia New" w:cs="Browallia New"/>
            <w:b w:val="0"/>
            <w:bCs w:val="0"/>
            <w:sz w:val="24"/>
            <w:szCs w:val="24"/>
          </w:rPr>
          <w:fldChar w:fldCharType="separate"/>
        </w:r>
        <w:r w:rsidR="00A00C3C" w:rsidRPr="00A00C3C">
          <w:rPr>
            <w:rFonts w:ascii="Browallia New" w:hAnsi="Browallia New" w:cs="Browallia New"/>
            <w:b w:val="0"/>
            <w:bCs w:val="0"/>
            <w:noProof/>
            <w:sz w:val="24"/>
            <w:szCs w:val="24"/>
            <w:lang w:val="th-TH"/>
          </w:rPr>
          <w:t>2</w:t>
        </w:r>
        <w:r w:rsidRPr="00DF6AED">
          <w:rPr>
            <w:rFonts w:ascii="Browallia New" w:hAnsi="Browallia New" w:cs="Browallia New"/>
            <w:b w:val="0"/>
            <w:bCs w:val="0"/>
            <w:sz w:val="24"/>
            <w:szCs w:val="24"/>
          </w:rPr>
          <w:fldChar w:fldCharType="end"/>
        </w:r>
      </w:p>
    </w:sdtContent>
  </w:sdt>
  <w:p w14:paraId="1A69B297" w14:textId="77777777" w:rsidR="00933A8D" w:rsidRDefault="0093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F197" w14:textId="77777777" w:rsidR="005D16A7" w:rsidRDefault="005D16A7" w:rsidP="00313903">
      <w:pPr>
        <w:spacing w:after="0" w:line="240" w:lineRule="auto"/>
      </w:pPr>
      <w:r>
        <w:separator/>
      </w:r>
    </w:p>
  </w:footnote>
  <w:footnote w:type="continuationSeparator" w:id="0">
    <w:p w14:paraId="7560BE9D" w14:textId="77777777" w:rsidR="005D16A7" w:rsidRDefault="005D16A7" w:rsidP="0031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9A3E" w14:textId="77777777" w:rsidR="001F75B8" w:rsidRPr="00C84397" w:rsidRDefault="00A00C3C" w:rsidP="00313903">
    <w:pPr>
      <w:tabs>
        <w:tab w:val="center" w:pos="4513"/>
        <w:tab w:val="right" w:pos="9026"/>
      </w:tabs>
      <w:spacing w:after="0" w:line="240" w:lineRule="auto"/>
      <w:jc w:val="center"/>
      <w:rPr>
        <w:rFonts w:ascii="Browallia New" w:hAnsi="Browallia New" w:cs="Browallia New"/>
        <w:sz w:val="32"/>
        <w:szCs w:val="32"/>
        <w:cs/>
      </w:rPr>
    </w:pPr>
    <w:r>
      <w:rPr>
        <w:rFonts w:ascii="Browallia New" w:hAnsi="Browallia New" w:cs="Browallia New" w:hint="cs"/>
        <w:sz w:val="32"/>
        <w:szCs w:val="32"/>
        <w:cs/>
      </w:rPr>
      <w:t>ผล</w:t>
    </w:r>
    <w:r w:rsidR="001F75B8" w:rsidRPr="00C84397">
      <w:rPr>
        <w:rFonts w:ascii="Browallia New" w:hAnsi="Browallia New" w:cs="Browallia New" w:hint="cs"/>
        <w:sz w:val="32"/>
        <w:szCs w:val="32"/>
        <w:cs/>
      </w:rPr>
      <w:t>การปฏิบัติตามข้อเสนอแนะหลังรับการประเมินคุณภาพ (</w:t>
    </w:r>
    <w:r w:rsidR="001F75B8" w:rsidRPr="00C84397">
      <w:rPr>
        <w:rFonts w:ascii="Browallia New" w:hAnsi="Browallia New" w:cs="Browallia New"/>
        <w:sz w:val="32"/>
        <w:szCs w:val="32"/>
      </w:rPr>
      <w:t>Re-Accreditation</w:t>
    </w:r>
    <w:r w:rsidR="001F75B8" w:rsidRPr="00C84397">
      <w:rPr>
        <w:rFonts w:ascii="Browallia New" w:hAnsi="Browallia New" w:cs="Browallia New" w:hint="cs"/>
        <w:sz w:val="32"/>
        <w:szCs w:val="32"/>
        <w:cs/>
      </w:rPr>
      <w:t>)</w:t>
    </w:r>
    <w:r w:rsidR="001F75B8" w:rsidRPr="00C84397">
      <w:rPr>
        <w:rFonts w:ascii="Browallia New" w:hAnsi="Browallia New" w:cs="Browallia New"/>
        <w:sz w:val="32"/>
        <w:szCs w:val="32"/>
      </w:rPr>
      <w:t xml:space="preserve"> </w:t>
    </w:r>
    <w:r w:rsidR="001F75B8" w:rsidRPr="00C84397">
      <w:rPr>
        <w:rFonts w:ascii="Browallia New" w:hAnsi="Browallia New" w:cs="Browallia New" w:hint="cs"/>
        <w:sz w:val="32"/>
        <w:szCs w:val="32"/>
        <w:cs/>
      </w:rPr>
      <w:t xml:space="preserve">โรงพยาบาลกำแพงเพชร ครั้งที่ </w:t>
    </w:r>
    <w:r w:rsidR="001F75B8" w:rsidRPr="00C84397">
      <w:rPr>
        <w:rFonts w:ascii="Browallia New" w:hAnsi="Browallia New" w:cs="Browallia New" w:hint="cs"/>
        <w:sz w:val="32"/>
        <w:szCs w:val="32"/>
      </w:rPr>
      <w:t>4</w:t>
    </w:r>
  </w:p>
  <w:p w14:paraId="455D1863" w14:textId="77777777" w:rsidR="001F75B8" w:rsidRPr="00313903" w:rsidRDefault="001F75B8" w:rsidP="00313903">
    <w:pPr>
      <w:tabs>
        <w:tab w:val="center" w:pos="4513"/>
        <w:tab w:val="right" w:pos="9026"/>
      </w:tabs>
      <w:spacing w:after="0" w:line="240" w:lineRule="auto"/>
      <w:rPr>
        <w:szCs w:val="25"/>
      </w:rPr>
    </w:pPr>
    <w:r>
      <w:rPr>
        <w:rFonts w:ascii="Browallia New" w:eastAsia="Calibri" w:hAnsi="Browallia New" w:cs="Browallia New"/>
        <w:b w:val="0"/>
        <w:bCs w:val="0"/>
        <w:sz w:val="32"/>
        <w:szCs w:val="32"/>
        <w:cs/>
      </w:rPr>
      <w:t>โรงพยาบาล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 w:rsidRPr="00313903">
      <w:rPr>
        <w:rFonts w:ascii="Browallia New" w:eastAsia="Calibri" w:hAnsi="Browallia New" w:cs="Browallia New"/>
        <w:sz w:val="32"/>
        <w:szCs w:val="32"/>
        <w:cs/>
      </w:rPr>
      <w:t>กำแพงเพชร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C84397">
      <w:rPr>
        <w:rFonts w:ascii="Browallia New" w:eastAsia="Calibri" w:hAnsi="Browallia New" w:cs="Browallia New"/>
        <w:b w:val="0"/>
        <w:bCs w:val="0"/>
        <w:sz w:val="32"/>
        <w:szCs w:val="32"/>
        <w:cs/>
      </w:rPr>
      <w:t>จังหวัด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 w:rsidRPr="00313903">
      <w:rPr>
        <w:rFonts w:ascii="Browallia New" w:eastAsia="Calibri" w:hAnsi="Browallia New" w:cs="Browallia New"/>
        <w:sz w:val="32"/>
        <w:szCs w:val="32"/>
        <w:cs/>
      </w:rPr>
      <w:t>กำแพงเพชร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C84397">
      <w:rPr>
        <w:rFonts w:ascii="Browallia New" w:eastAsia="Calibri" w:hAnsi="Browallia New" w:cs="Browallia New"/>
        <w:b w:val="0"/>
        <w:bCs w:val="0"/>
        <w:sz w:val="32"/>
        <w:szCs w:val="32"/>
        <w:cs/>
      </w:rPr>
      <w:t>จำนวนเตียง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>
      <w:rPr>
        <w:rFonts w:ascii="Browallia New" w:eastAsia="Calibri" w:hAnsi="Browallia New" w:cs="Browallia New"/>
        <w:sz w:val="32"/>
        <w:szCs w:val="32"/>
      </w:rPr>
      <w:t>410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C84397">
      <w:rPr>
        <w:rFonts w:ascii="Browallia New" w:eastAsia="Calibri" w:hAnsi="Browallia New" w:cs="Browallia New"/>
        <w:b w:val="0"/>
        <w:bCs w:val="0"/>
        <w:sz w:val="32"/>
        <w:szCs w:val="32"/>
        <w:cs/>
      </w:rPr>
      <w:t>ประเภท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 w:rsidRPr="00313903">
      <w:rPr>
        <w:rFonts w:ascii="Browallia New" w:eastAsia="Calibri" w:hAnsi="Browallia New" w:cs="Browallia New"/>
        <w:sz w:val="32"/>
        <w:szCs w:val="32"/>
        <w:cs/>
      </w:rPr>
      <w:t>รพท.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>
      <w:rPr>
        <w:rFonts w:ascii="Browallia New" w:eastAsia="Calibri" w:hAnsi="Browallia New" w:cs="Browallia New"/>
        <w:b w:val="0"/>
        <w:bCs w:val="0"/>
        <w:sz w:val="32"/>
        <w:szCs w:val="32"/>
        <w:cs/>
      </w:rPr>
      <w:t>วันรับรอง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 w:rsidRPr="00C84397">
      <w:rPr>
        <w:rFonts w:ascii="Browallia New" w:eastAsia="Calibri" w:hAnsi="Browallia New" w:cs="Browallia New"/>
        <w:sz w:val="32"/>
        <w:szCs w:val="32"/>
      </w:rPr>
      <w:t xml:space="preserve">25 </w:t>
    </w:r>
    <w:r w:rsidRPr="00C84397">
      <w:rPr>
        <w:rFonts w:ascii="Browallia New" w:eastAsia="Calibri" w:hAnsi="Browallia New" w:cs="Browallia New"/>
        <w:sz w:val="32"/>
        <w:szCs w:val="32"/>
        <w:cs/>
      </w:rPr>
      <w:t>กรกฎาคม</w:t>
    </w:r>
    <w:r w:rsidRPr="00694CA0">
      <w:rPr>
        <w:rFonts w:ascii="Browallia New" w:eastAsia="Calibri" w:hAnsi="Browallia New" w:cs="Browallia New"/>
        <w:sz w:val="32"/>
        <w:szCs w:val="32"/>
        <w:cs/>
      </w:rPr>
      <w:t xml:space="preserve"> </w:t>
    </w:r>
    <w:r w:rsidRPr="00694CA0">
      <w:rPr>
        <w:rFonts w:ascii="Browallia New" w:eastAsia="Calibri" w:hAnsi="Browallia New" w:cs="Browallia New"/>
        <w:sz w:val="32"/>
        <w:szCs w:val="32"/>
      </w:rPr>
      <w:t>2564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>
      <w:rPr>
        <w:rFonts w:ascii="Browallia New" w:eastAsia="Calibri" w:hAnsi="Browallia New" w:cs="Browallia New"/>
        <w:b w:val="0"/>
        <w:bCs w:val="0"/>
        <w:sz w:val="32"/>
        <w:szCs w:val="32"/>
        <w:cs/>
      </w:rPr>
      <w:t>วันหมดอายุ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313903">
      <w:rPr>
        <w:rFonts w:ascii="Browallia New" w:eastAsia="Calibri" w:hAnsi="Browallia New" w:cs="Browallia New"/>
        <w:sz w:val="32"/>
        <w:szCs w:val="32"/>
      </w:rPr>
      <w:t>2</w:t>
    </w:r>
    <w:r w:rsidRPr="00313903">
      <w:rPr>
        <w:rFonts w:ascii="Browallia New" w:eastAsia="Calibri" w:hAnsi="Browallia New" w:cs="Browallia New" w:hint="cs"/>
        <w:sz w:val="32"/>
        <w:szCs w:val="32"/>
      </w:rPr>
      <w:t>4</w:t>
    </w:r>
    <w:r w:rsidRPr="00313903">
      <w:rPr>
        <w:rFonts w:ascii="Browallia New" w:eastAsia="Calibri" w:hAnsi="Browallia New" w:cs="Browallia New"/>
        <w:sz w:val="32"/>
        <w:szCs w:val="32"/>
        <w:cs/>
      </w:rPr>
      <w:t xml:space="preserve"> กรกฎาคม </w:t>
    </w:r>
    <w:r>
      <w:rPr>
        <w:rFonts w:ascii="Browallia New" w:eastAsia="Calibri" w:hAnsi="Browallia New" w:cs="Browallia New"/>
        <w:sz w:val="32"/>
        <w:szCs w:val="32"/>
      </w:rPr>
      <w:t>2566</w:t>
    </w:r>
  </w:p>
  <w:p w14:paraId="1F7D5BF8" w14:textId="77777777" w:rsidR="001F75B8" w:rsidRDefault="001F7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58"/>
    <w:multiLevelType w:val="hybridMultilevel"/>
    <w:tmpl w:val="EF94C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878"/>
    <w:multiLevelType w:val="hybridMultilevel"/>
    <w:tmpl w:val="239A4A26"/>
    <w:lvl w:ilvl="0" w:tplc="E72AE90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 w15:restartNumberingAfterBreak="0">
    <w:nsid w:val="078E7364"/>
    <w:multiLevelType w:val="hybridMultilevel"/>
    <w:tmpl w:val="3252F2EC"/>
    <w:lvl w:ilvl="0" w:tplc="FFB08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386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548C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A585B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805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E44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7FCCD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CD8E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A826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08541CBA"/>
    <w:multiLevelType w:val="hybridMultilevel"/>
    <w:tmpl w:val="EB9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3C7C"/>
    <w:multiLevelType w:val="hybridMultilevel"/>
    <w:tmpl w:val="3780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A56BE"/>
    <w:multiLevelType w:val="hybridMultilevel"/>
    <w:tmpl w:val="8B942DBA"/>
    <w:lvl w:ilvl="0" w:tplc="96EEA52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E0699"/>
    <w:multiLevelType w:val="hybridMultilevel"/>
    <w:tmpl w:val="2D9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2A13"/>
    <w:multiLevelType w:val="hybridMultilevel"/>
    <w:tmpl w:val="9A702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E39"/>
    <w:multiLevelType w:val="hybridMultilevel"/>
    <w:tmpl w:val="A5EE11DE"/>
    <w:lvl w:ilvl="0" w:tplc="72BCF578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 w15:restartNumberingAfterBreak="0">
    <w:nsid w:val="1A393D1B"/>
    <w:multiLevelType w:val="hybridMultilevel"/>
    <w:tmpl w:val="9B6632E8"/>
    <w:lvl w:ilvl="0" w:tplc="2A705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023C7"/>
    <w:multiLevelType w:val="hybridMultilevel"/>
    <w:tmpl w:val="9D1CE104"/>
    <w:lvl w:ilvl="0" w:tplc="D5060170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72C7AE4"/>
    <w:multiLevelType w:val="hybridMultilevel"/>
    <w:tmpl w:val="B898102E"/>
    <w:lvl w:ilvl="0" w:tplc="0A6E8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4C1D"/>
    <w:multiLevelType w:val="hybridMultilevel"/>
    <w:tmpl w:val="360CD898"/>
    <w:lvl w:ilvl="0" w:tplc="662AF4C2">
      <w:start w:val="1"/>
      <w:numFmt w:val="decimal"/>
      <w:lvlText w:val="%1."/>
      <w:lvlJc w:val="left"/>
      <w:pPr>
        <w:ind w:left="1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3216351C"/>
    <w:multiLevelType w:val="hybridMultilevel"/>
    <w:tmpl w:val="C1E88E4C"/>
    <w:lvl w:ilvl="0" w:tplc="37DEAD88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3DD8"/>
    <w:multiLevelType w:val="hybridMultilevel"/>
    <w:tmpl w:val="345C0A0C"/>
    <w:lvl w:ilvl="0" w:tplc="04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5" w15:restartNumberingAfterBreak="0">
    <w:nsid w:val="343504EF"/>
    <w:multiLevelType w:val="hybridMultilevel"/>
    <w:tmpl w:val="D7D6B510"/>
    <w:lvl w:ilvl="0" w:tplc="B33EEB12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6" w15:restartNumberingAfterBreak="0">
    <w:nsid w:val="3CBE0633"/>
    <w:multiLevelType w:val="hybridMultilevel"/>
    <w:tmpl w:val="679A13B0"/>
    <w:lvl w:ilvl="0" w:tplc="0A6E8902">
      <w:start w:val="3"/>
      <w:numFmt w:val="bullet"/>
      <w:lvlText w:val="-"/>
      <w:lvlJc w:val="left"/>
      <w:pPr>
        <w:ind w:left="660" w:hanging="360"/>
      </w:pPr>
      <w:rPr>
        <w:rFonts w:ascii="BrowalliaUPC" w:eastAsia="Calibri" w:hAnsi="BrowalliaUPC" w:cs="BrowalliaUPC" w:hint="default"/>
      </w:rPr>
    </w:lvl>
    <w:lvl w:ilvl="1" w:tplc="04090003">
      <w:start w:val="1"/>
      <w:numFmt w:val="lowerLetter"/>
      <w:lvlText w:val="%2."/>
      <w:lvlJc w:val="left"/>
      <w:pPr>
        <w:ind w:left="1380" w:hanging="360"/>
      </w:pPr>
    </w:lvl>
    <w:lvl w:ilvl="2" w:tplc="04090005">
      <w:start w:val="1"/>
      <w:numFmt w:val="lowerRoman"/>
      <w:lvlText w:val="%3."/>
      <w:lvlJc w:val="right"/>
      <w:pPr>
        <w:ind w:left="2100" w:hanging="180"/>
      </w:pPr>
    </w:lvl>
    <w:lvl w:ilvl="3" w:tplc="04090001" w:tentative="1">
      <w:start w:val="1"/>
      <w:numFmt w:val="decimal"/>
      <w:lvlText w:val="%4."/>
      <w:lvlJc w:val="left"/>
      <w:pPr>
        <w:ind w:left="2820" w:hanging="360"/>
      </w:pPr>
    </w:lvl>
    <w:lvl w:ilvl="4" w:tplc="04090003" w:tentative="1">
      <w:start w:val="1"/>
      <w:numFmt w:val="lowerLetter"/>
      <w:lvlText w:val="%5."/>
      <w:lvlJc w:val="left"/>
      <w:pPr>
        <w:ind w:left="3540" w:hanging="360"/>
      </w:pPr>
    </w:lvl>
    <w:lvl w:ilvl="5" w:tplc="04090005" w:tentative="1">
      <w:start w:val="1"/>
      <w:numFmt w:val="lowerRoman"/>
      <w:lvlText w:val="%6."/>
      <w:lvlJc w:val="right"/>
      <w:pPr>
        <w:ind w:left="4260" w:hanging="180"/>
      </w:pPr>
    </w:lvl>
    <w:lvl w:ilvl="6" w:tplc="04090001" w:tentative="1">
      <w:start w:val="1"/>
      <w:numFmt w:val="decimal"/>
      <w:lvlText w:val="%7."/>
      <w:lvlJc w:val="left"/>
      <w:pPr>
        <w:ind w:left="4980" w:hanging="360"/>
      </w:pPr>
    </w:lvl>
    <w:lvl w:ilvl="7" w:tplc="04090003" w:tentative="1">
      <w:start w:val="1"/>
      <w:numFmt w:val="lowerLetter"/>
      <w:lvlText w:val="%8."/>
      <w:lvlJc w:val="left"/>
      <w:pPr>
        <w:ind w:left="5700" w:hanging="360"/>
      </w:pPr>
    </w:lvl>
    <w:lvl w:ilvl="8" w:tplc="04090005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0F40C09"/>
    <w:multiLevelType w:val="hybridMultilevel"/>
    <w:tmpl w:val="852EB30E"/>
    <w:lvl w:ilvl="0" w:tplc="A1C69D42">
      <w:start w:val="1"/>
      <w:numFmt w:val="decimal"/>
      <w:lvlText w:val="%1.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C2266"/>
    <w:multiLevelType w:val="hybridMultilevel"/>
    <w:tmpl w:val="5E16ECE2"/>
    <w:lvl w:ilvl="0" w:tplc="CF66168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37282"/>
    <w:multiLevelType w:val="hybridMultilevel"/>
    <w:tmpl w:val="265E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2CA2"/>
    <w:multiLevelType w:val="hybridMultilevel"/>
    <w:tmpl w:val="0100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22A17"/>
    <w:multiLevelType w:val="hybridMultilevel"/>
    <w:tmpl w:val="D40C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2513B"/>
    <w:multiLevelType w:val="hybridMultilevel"/>
    <w:tmpl w:val="16AAE8F2"/>
    <w:lvl w:ilvl="0" w:tplc="4D1ED294">
      <w:start w:val="5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37F00"/>
    <w:multiLevelType w:val="hybridMultilevel"/>
    <w:tmpl w:val="BC906790"/>
    <w:lvl w:ilvl="0" w:tplc="D0D88F8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5BD78E4"/>
    <w:multiLevelType w:val="hybridMultilevel"/>
    <w:tmpl w:val="1DAA8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C1877"/>
    <w:multiLevelType w:val="multilevel"/>
    <w:tmpl w:val="27B2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39A4763"/>
    <w:multiLevelType w:val="hybridMultilevel"/>
    <w:tmpl w:val="C8867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97D3C"/>
    <w:multiLevelType w:val="hybridMultilevel"/>
    <w:tmpl w:val="EE2E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2166E"/>
    <w:multiLevelType w:val="hybridMultilevel"/>
    <w:tmpl w:val="D6FC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38D0"/>
    <w:multiLevelType w:val="hybridMultilevel"/>
    <w:tmpl w:val="96282526"/>
    <w:lvl w:ilvl="0" w:tplc="05784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D43E8"/>
    <w:multiLevelType w:val="hybridMultilevel"/>
    <w:tmpl w:val="973A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42389">
    <w:abstractNumId w:val="3"/>
  </w:num>
  <w:num w:numId="2" w16cid:durableId="921839541">
    <w:abstractNumId w:val="6"/>
  </w:num>
  <w:num w:numId="3" w16cid:durableId="1500148603">
    <w:abstractNumId w:val="11"/>
  </w:num>
  <w:num w:numId="4" w16cid:durableId="877081653">
    <w:abstractNumId w:val="27"/>
  </w:num>
  <w:num w:numId="5" w16cid:durableId="440419445">
    <w:abstractNumId w:val="16"/>
  </w:num>
  <w:num w:numId="6" w16cid:durableId="998383220">
    <w:abstractNumId w:val="2"/>
  </w:num>
  <w:num w:numId="7" w16cid:durableId="1477188651">
    <w:abstractNumId w:val="23"/>
  </w:num>
  <w:num w:numId="8" w16cid:durableId="2023822201">
    <w:abstractNumId w:val="13"/>
  </w:num>
  <w:num w:numId="9" w16cid:durableId="1675762041">
    <w:abstractNumId w:val="28"/>
  </w:num>
  <w:num w:numId="10" w16cid:durableId="1332293913">
    <w:abstractNumId w:val="19"/>
  </w:num>
  <w:num w:numId="11" w16cid:durableId="1282030414">
    <w:abstractNumId w:val="17"/>
  </w:num>
  <w:num w:numId="12" w16cid:durableId="1766195655">
    <w:abstractNumId w:val="10"/>
  </w:num>
  <w:num w:numId="13" w16cid:durableId="1915123946">
    <w:abstractNumId w:val="18"/>
  </w:num>
  <w:num w:numId="14" w16cid:durableId="1440838508">
    <w:abstractNumId w:val="4"/>
  </w:num>
  <w:num w:numId="15" w16cid:durableId="400833437">
    <w:abstractNumId w:val="24"/>
  </w:num>
  <w:num w:numId="16" w16cid:durableId="29033836">
    <w:abstractNumId w:val="7"/>
  </w:num>
  <w:num w:numId="17" w16cid:durableId="1118833764">
    <w:abstractNumId w:val="21"/>
  </w:num>
  <w:num w:numId="18" w16cid:durableId="766509819">
    <w:abstractNumId w:val="26"/>
  </w:num>
  <w:num w:numId="19" w16cid:durableId="1577206826">
    <w:abstractNumId w:val="0"/>
  </w:num>
  <w:num w:numId="20" w16cid:durableId="1252085644">
    <w:abstractNumId w:val="30"/>
  </w:num>
  <w:num w:numId="21" w16cid:durableId="2043362224">
    <w:abstractNumId w:val="25"/>
  </w:num>
  <w:num w:numId="22" w16cid:durableId="1738162943">
    <w:abstractNumId w:val="9"/>
  </w:num>
  <w:num w:numId="23" w16cid:durableId="2028870043">
    <w:abstractNumId w:val="12"/>
  </w:num>
  <w:num w:numId="24" w16cid:durableId="1716468049">
    <w:abstractNumId w:val="14"/>
  </w:num>
  <w:num w:numId="25" w16cid:durableId="1026294806">
    <w:abstractNumId w:val="15"/>
  </w:num>
  <w:num w:numId="26" w16cid:durableId="735323411">
    <w:abstractNumId w:val="29"/>
  </w:num>
  <w:num w:numId="27" w16cid:durableId="2035226824">
    <w:abstractNumId w:val="20"/>
  </w:num>
  <w:num w:numId="28" w16cid:durableId="974986507">
    <w:abstractNumId w:val="8"/>
  </w:num>
  <w:num w:numId="29" w16cid:durableId="738289567">
    <w:abstractNumId w:val="1"/>
  </w:num>
  <w:num w:numId="30" w16cid:durableId="1247617141">
    <w:abstractNumId w:val="22"/>
  </w:num>
  <w:num w:numId="31" w16cid:durableId="1814637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5282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9EC"/>
    <w:rsid w:val="00007246"/>
    <w:rsid w:val="0001303C"/>
    <w:rsid w:val="00030F2E"/>
    <w:rsid w:val="0005086B"/>
    <w:rsid w:val="00064345"/>
    <w:rsid w:val="00076A0E"/>
    <w:rsid w:val="00096D46"/>
    <w:rsid w:val="000A2D7C"/>
    <w:rsid w:val="000F0E39"/>
    <w:rsid w:val="000F1B90"/>
    <w:rsid w:val="000F39DC"/>
    <w:rsid w:val="000F4EBD"/>
    <w:rsid w:val="0010292B"/>
    <w:rsid w:val="00105649"/>
    <w:rsid w:val="001121DC"/>
    <w:rsid w:val="00126E1A"/>
    <w:rsid w:val="001524D3"/>
    <w:rsid w:val="00162FAF"/>
    <w:rsid w:val="00171972"/>
    <w:rsid w:val="001B60F8"/>
    <w:rsid w:val="001E18F3"/>
    <w:rsid w:val="001F339E"/>
    <w:rsid w:val="001F74C9"/>
    <w:rsid w:val="001F75B8"/>
    <w:rsid w:val="0023630C"/>
    <w:rsid w:val="00251B28"/>
    <w:rsid w:val="00257759"/>
    <w:rsid w:val="0027140C"/>
    <w:rsid w:val="00285026"/>
    <w:rsid w:val="002B0A30"/>
    <w:rsid w:val="002D5AC3"/>
    <w:rsid w:val="002E7814"/>
    <w:rsid w:val="002F326E"/>
    <w:rsid w:val="002F3CF2"/>
    <w:rsid w:val="00311844"/>
    <w:rsid w:val="00311B21"/>
    <w:rsid w:val="00313903"/>
    <w:rsid w:val="0032189F"/>
    <w:rsid w:val="00332E15"/>
    <w:rsid w:val="0033788C"/>
    <w:rsid w:val="00337C6A"/>
    <w:rsid w:val="003427B4"/>
    <w:rsid w:val="00352BBC"/>
    <w:rsid w:val="003612AC"/>
    <w:rsid w:val="00361821"/>
    <w:rsid w:val="003768B8"/>
    <w:rsid w:val="0038662B"/>
    <w:rsid w:val="003D3ABD"/>
    <w:rsid w:val="003E188F"/>
    <w:rsid w:val="003F0BB2"/>
    <w:rsid w:val="003F75F0"/>
    <w:rsid w:val="00401642"/>
    <w:rsid w:val="004138E5"/>
    <w:rsid w:val="00456860"/>
    <w:rsid w:val="004574FD"/>
    <w:rsid w:val="004575CE"/>
    <w:rsid w:val="00462126"/>
    <w:rsid w:val="00480522"/>
    <w:rsid w:val="0049399B"/>
    <w:rsid w:val="004D582F"/>
    <w:rsid w:val="005135F2"/>
    <w:rsid w:val="00542F42"/>
    <w:rsid w:val="00551480"/>
    <w:rsid w:val="0057521D"/>
    <w:rsid w:val="005A3FC6"/>
    <w:rsid w:val="005B41B6"/>
    <w:rsid w:val="005C5DD6"/>
    <w:rsid w:val="005D16A7"/>
    <w:rsid w:val="005D2BEF"/>
    <w:rsid w:val="00616A05"/>
    <w:rsid w:val="0064461C"/>
    <w:rsid w:val="00654797"/>
    <w:rsid w:val="006745BE"/>
    <w:rsid w:val="00694CA0"/>
    <w:rsid w:val="006A0D80"/>
    <w:rsid w:val="006A2CA0"/>
    <w:rsid w:val="006A5EF7"/>
    <w:rsid w:val="006A73CC"/>
    <w:rsid w:val="006B495F"/>
    <w:rsid w:val="006E12A9"/>
    <w:rsid w:val="006F3C5A"/>
    <w:rsid w:val="00701DCF"/>
    <w:rsid w:val="007029F7"/>
    <w:rsid w:val="00704447"/>
    <w:rsid w:val="00721F87"/>
    <w:rsid w:val="00746099"/>
    <w:rsid w:val="007848B6"/>
    <w:rsid w:val="00795F8C"/>
    <w:rsid w:val="007A022C"/>
    <w:rsid w:val="007A5FD3"/>
    <w:rsid w:val="007B5675"/>
    <w:rsid w:val="007C5193"/>
    <w:rsid w:val="007E29EC"/>
    <w:rsid w:val="007E6908"/>
    <w:rsid w:val="007F7FB6"/>
    <w:rsid w:val="00811CCE"/>
    <w:rsid w:val="008157A3"/>
    <w:rsid w:val="008172AD"/>
    <w:rsid w:val="00824C3F"/>
    <w:rsid w:val="00827A39"/>
    <w:rsid w:val="00830741"/>
    <w:rsid w:val="008661EE"/>
    <w:rsid w:val="0087185A"/>
    <w:rsid w:val="00880073"/>
    <w:rsid w:val="00883D59"/>
    <w:rsid w:val="008B2BAA"/>
    <w:rsid w:val="008C0BE2"/>
    <w:rsid w:val="008C1012"/>
    <w:rsid w:val="008C7B0B"/>
    <w:rsid w:val="008E00DC"/>
    <w:rsid w:val="008E1988"/>
    <w:rsid w:val="008E3359"/>
    <w:rsid w:val="008F00EC"/>
    <w:rsid w:val="009329B9"/>
    <w:rsid w:val="00933405"/>
    <w:rsid w:val="00933A8D"/>
    <w:rsid w:val="00936C30"/>
    <w:rsid w:val="00946FCC"/>
    <w:rsid w:val="00950082"/>
    <w:rsid w:val="00957884"/>
    <w:rsid w:val="00963B33"/>
    <w:rsid w:val="0097313E"/>
    <w:rsid w:val="0098695F"/>
    <w:rsid w:val="009A44D4"/>
    <w:rsid w:val="009E4A0D"/>
    <w:rsid w:val="00A00C3C"/>
    <w:rsid w:val="00A21BDE"/>
    <w:rsid w:val="00A43DAD"/>
    <w:rsid w:val="00A52570"/>
    <w:rsid w:val="00A76A5B"/>
    <w:rsid w:val="00A902DA"/>
    <w:rsid w:val="00AA136D"/>
    <w:rsid w:val="00AB7DDF"/>
    <w:rsid w:val="00AE3C92"/>
    <w:rsid w:val="00AF76FE"/>
    <w:rsid w:val="00B04075"/>
    <w:rsid w:val="00B568BF"/>
    <w:rsid w:val="00B7322D"/>
    <w:rsid w:val="00B73AAE"/>
    <w:rsid w:val="00B83150"/>
    <w:rsid w:val="00B83397"/>
    <w:rsid w:val="00BA0F9A"/>
    <w:rsid w:val="00BE1F15"/>
    <w:rsid w:val="00C344D5"/>
    <w:rsid w:val="00C84397"/>
    <w:rsid w:val="00C97981"/>
    <w:rsid w:val="00CA0B30"/>
    <w:rsid w:val="00CA215B"/>
    <w:rsid w:val="00CB33DC"/>
    <w:rsid w:val="00CC3A8B"/>
    <w:rsid w:val="00CC3BE1"/>
    <w:rsid w:val="00CE7D5E"/>
    <w:rsid w:val="00D06556"/>
    <w:rsid w:val="00D26ABF"/>
    <w:rsid w:val="00D406C5"/>
    <w:rsid w:val="00D40E8F"/>
    <w:rsid w:val="00D67586"/>
    <w:rsid w:val="00D81760"/>
    <w:rsid w:val="00DB181B"/>
    <w:rsid w:val="00DB3639"/>
    <w:rsid w:val="00DF5270"/>
    <w:rsid w:val="00DF6AED"/>
    <w:rsid w:val="00E15AF2"/>
    <w:rsid w:val="00E177C2"/>
    <w:rsid w:val="00E25C3F"/>
    <w:rsid w:val="00E46BCD"/>
    <w:rsid w:val="00E74BE6"/>
    <w:rsid w:val="00E918A8"/>
    <w:rsid w:val="00E92042"/>
    <w:rsid w:val="00E93FC3"/>
    <w:rsid w:val="00E97C91"/>
    <w:rsid w:val="00EC4EFD"/>
    <w:rsid w:val="00EF3344"/>
    <w:rsid w:val="00EF3B56"/>
    <w:rsid w:val="00F55C9A"/>
    <w:rsid w:val="00FA2962"/>
    <w:rsid w:val="00FC6CBC"/>
    <w:rsid w:val="00FE3C12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E8DFE"/>
  <w15:docId w15:val="{A7B4A859-E927-4F9C-B70E-B985A37A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A0"/>
    <w:rPr>
      <w:rFonts w:ascii="Times New Roman" w:eastAsia="Times New Roman" w:hAnsi="Times New Roman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3630C"/>
    <w:rPr>
      <w:rFonts w:ascii="BrowalliaNew-Bold" w:hAnsi="BrowalliaNew-Bold" w:hint="default"/>
      <w:b/>
      <w:bCs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03"/>
  </w:style>
  <w:style w:type="paragraph" w:styleId="Footer">
    <w:name w:val="footer"/>
    <w:basedOn w:val="Normal"/>
    <w:link w:val="FooterChar"/>
    <w:uiPriority w:val="99"/>
    <w:unhideWhenUsed/>
    <w:rsid w:val="0031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03"/>
  </w:style>
  <w:style w:type="paragraph" w:customStyle="1" w:styleId="Default">
    <w:name w:val="Default"/>
    <w:rsid w:val="00694CA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CA0"/>
    <w:pPr>
      <w:ind w:left="720"/>
      <w:contextualSpacing/>
    </w:pPr>
    <w:rPr>
      <w:rFonts w:ascii="Calibri" w:eastAsia="Calibri" w:hAnsi="Calibri"/>
      <w:b w:val="0"/>
      <w:bCs w:val="0"/>
      <w:sz w:val="22"/>
      <w:szCs w:val="28"/>
    </w:rPr>
  </w:style>
  <w:style w:type="paragraph" w:styleId="NoSpacing">
    <w:name w:val="No Spacing"/>
    <w:uiPriority w:val="1"/>
    <w:qFormat/>
    <w:rsid w:val="00694CA0"/>
    <w:pPr>
      <w:spacing w:after="0" w:line="240" w:lineRule="auto"/>
    </w:pPr>
    <w:rPr>
      <w:rFonts w:ascii="Calibri" w:eastAsia="Calibri" w:hAnsi="Calibri" w:cs="Cordia New"/>
    </w:rPr>
  </w:style>
  <w:style w:type="character" w:styleId="SubtleReference">
    <w:name w:val="Subtle Reference"/>
    <w:uiPriority w:val="31"/>
    <w:qFormat/>
    <w:rsid w:val="00694CA0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94CA0"/>
    <w:pPr>
      <w:spacing w:before="100" w:beforeAutospacing="1" w:after="100" w:afterAutospacing="1" w:line="240" w:lineRule="auto"/>
    </w:pPr>
    <w:rPr>
      <w:rFonts w:ascii="Angsana New" w:hAnsi="Angsana New"/>
      <w:b w:val="0"/>
      <w:bCs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E8F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8F"/>
    <w:rPr>
      <w:rFonts w:ascii="Tahoma" w:eastAsia="Times New Roman" w:hAnsi="Tahoma" w:cs="Angsana New"/>
      <w:b/>
      <w:bCs/>
      <w:sz w:val="16"/>
      <w:szCs w:val="20"/>
    </w:rPr>
  </w:style>
  <w:style w:type="table" w:styleId="TableGrid">
    <w:name w:val="Table Grid"/>
    <w:basedOn w:val="TableNormal"/>
    <w:uiPriority w:val="59"/>
    <w:rsid w:val="0010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33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339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h-TH" b="1">
                <a:solidFill>
                  <a:sysClr val="windowText" lastClr="000000"/>
                </a:solidFill>
              </a:rPr>
              <a:t>เปอร์เซนต์เครื่องมือที่ชำรุดแยกตามอายุการใช้งาน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จำนวนเครื่องมือที่ชำรุดขณะใช้งาน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A3-4F25-900B-DA75E6D714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A3-4F25-900B-DA75E6D714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A3-4F25-900B-DA75E6D71429}"/>
              </c:ext>
            </c:extLst>
          </c:dPt>
          <c:cat>
            <c:strRef>
              <c:f>Sheet1!$A$2:$A$4</c:f>
              <c:strCache>
                <c:ptCount val="3"/>
                <c:pt idx="0">
                  <c:v>เครื่องมืออายุ 1-5</c:v>
                </c:pt>
                <c:pt idx="1">
                  <c:v>เครื่องมืออายุ 5-10</c:v>
                </c:pt>
                <c:pt idx="2">
                  <c:v>เครื่องมืออายุ 10ปี ขึ้นไป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2.0000000000000052E-2</c:v>
                </c:pt>
                <c:pt idx="1">
                  <c:v>0.18000000000000024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A3-4F25-900B-DA75E6D71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223187618788995E-2"/>
          <c:y val="0.88541619797524884"/>
          <c:w val="0.87213521585663867"/>
          <c:h val="9.07742782152235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th-TH"/>
              <a:t>ปริมาณงานซ่อมเครื่องมือแพทย์รายปี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ปริมษรรายงานปี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ปี 2560</c:v>
                </c:pt>
                <c:pt idx="1">
                  <c:v>ปี 2561</c:v>
                </c:pt>
                <c:pt idx="2">
                  <c:v>ปี 2562</c:v>
                </c:pt>
                <c:pt idx="3">
                  <c:v>ปี 2563</c:v>
                </c:pt>
                <c:pt idx="4">
                  <c:v>ปี 2564</c:v>
                </c:pt>
                <c:pt idx="5">
                  <c:v>ปี2565 = 8 เดือน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1561</c:v>
                </c:pt>
                <c:pt idx="1">
                  <c:v>1649</c:v>
                </c:pt>
                <c:pt idx="2">
                  <c:v>1630</c:v>
                </c:pt>
                <c:pt idx="3">
                  <c:v>1386</c:v>
                </c:pt>
                <c:pt idx="4">
                  <c:v>1087</c:v>
                </c:pt>
                <c:pt idx="5">
                  <c:v>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6F-4E7F-B8A4-49BAD78FB6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19521024"/>
        <c:axId val="219523712"/>
      </c:lineChart>
      <c:catAx>
        <c:axId val="21952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th-TH"/>
          </a:p>
        </c:txPr>
        <c:crossAx val="219523712"/>
        <c:crosses val="autoZero"/>
        <c:auto val="1"/>
        <c:lblAlgn val="ctr"/>
        <c:lblOffset val="100"/>
        <c:noMultiLvlLbl val="0"/>
      </c:catAx>
      <c:valAx>
        <c:axId val="21952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th-TH"/>
          </a:p>
        </c:txPr>
        <c:crossAx val="21952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Angsana New" pitchFamily="18" charset="-34"/>
          <a:cs typeface="Angsana New" pitchFamily="18" charset="-34"/>
        </a:defRPr>
      </a:pPr>
      <a:endParaRPr lang="th-TH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80</Pages>
  <Words>10432</Words>
  <Characters>59467</Characters>
  <Application>Microsoft Office Word</Application>
  <DocSecurity>0</DocSecurity>
  <Lines>495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qo333</dc:creator>
  <cp:lastModifiedBy>wanos wan</cp:lastModifiedBy>
  <cp:revision>102</cp:revision>
  <cp:lastPrinted>2022-06-30T08:25:00Z</cp:lastPrinted>
  <dcterms:created xsi:type="dcterms:W3CDTF">2022-06-17T06:31:00Z</dcterms:created>
  <dcterms:modified xsi:type="dcterms:W3CDTF">2022-11-21T04:42:00Z</dcterms:modified>
</cp:coreProperties>
</file>